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28" w:rsidRPr="00BA4D28" w:rsidRDefault="00B6513E" w:rsidP="00BA4D28">
      <w:pPr>
        <w:tabs>
          <w:tab w:val="left" w:pos="3405"/>
        </w:tabs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BA4D28">
        <w:rPr>
          <w:noProof/>
        </w:rPr>
        <w:drawing>
          <wp:anchor distT="0" distB="0" distL="114300" distR="114300" simplePos="0" relativeHeight="251661312" behindDoc="0" locked="0" layoutInCell="1" allowOverlap="1" wp14:anchorId="7804230D" wp14:editId="51C1AC79">
            <wp:simplePos x="0" y="0"/>
            <wp:positionH relativeFrom="column">
              <wp:posOffset>5468620</wp:posOffset>
            </wp:positionH>
            <wp:positionV relativeFrom="paragraph">
              <wp:posOffset>0</wp:posOffset>
            </wp:positionV>
            <wp:extent cx="473710" cy="361950"/>
            <wp:effectExtent l="0" t="0" r="254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0B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05pt;margin-top:-20.55pt;width:43.95pt;height:50.35pt;z-index:251658240;visibility:visible;mso-wrap-edited:f;mso-position-horizontal-relative:text;mso-position-vertical-relative:text" filled="t" fillcolor="black">
            <v:imagedata r:id="rId8" o:title=""/>
          </v:shape>
          <o:OLEObject Type="Embed" ProgID="Word.Picture.8" ShapeID="_x0000_s1026" DrawAspect="Content" ObjectID="_1538375410" r:id="rId9"/>
        </w:pict>
      </w:r>
      <w:r w:rsidR="00BA4D28" w:rsidRPr="00BA4D28">
        <w:rPr>
          <w:noProof/>
        </w:rPr>
        <w:drawing>
          <wp:anchor distT="0" distB="0" distL="114300" distR="114300" simplePos="0" relativeHeight="251660288" behindDoc="0" locked="0" layoutInCell="1" allowOverlap="1" wp14:anchorId="0E027673" wp14:editId="0F86E11D">
            <wp:simplePos x="0" y="0"/>
            <wp:positionH relativeFrom="column">
              <wp:posOffset>95250</wp:posOffset>
            </wp:positionH>
            <wp:positionV relativeFrom="paragraph">
              <wp:posOffset>-212090</wp:posOffset>
            </wp:positionV>
            <wp:extent cx="647700" cy="571500"/>
            <wp:effectExtent l="0" t="0" r="0" b="0"/>
            <wp:wrapNone/>
            <wp:docPr id="2" name="Immagine 2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D28" w:rsidRPr="00BA4D28" w:rsidRDefault="00BA4D28" w:rsidP="00BA4D28">
      <w:pPr>
        <w:jc w:val="center"/>
        <w:rPr>
          <w:b/>
          <w:bCs/>
          <w:sz w:val="18"/>
          <w:szCs w:val="18"/>
        </w:rPr>
      </w:pPr>
      <w:r w:rsidRPr="00BA4D28">
        <w:rPr>
          <w:b/>
          <w:bCs/>
          <w:sz w:val="18"/>
          <w:szCs w:val="18"/>
        </w:rPr>
        <w:t>ISTITUTO COMPRENSIVO STATALE</w:t>
      </w:r>
    </w:p>
    <w:p w:rsidR="00BA4D28" w:rsidRPr="00BA4D28" w:rsidRDefault="00BA4D28" w:rsidP="00BA4D28">
      <w:pPr>
        <w:keepNext/>
        <w:autoSpaceDE w:val="0"/>
        <w:autoSpaceDN w:val="0"/>
        <w:jc w:val="center"/>
        <w:outlineLvl w:val="1"/>
        <w:rPr>
          <w:b/>
          <w:bCs/>
          <w:sz w:val="18"/>
          <w:szCs w:val="18"/>
        </w:rPr>
      </w:pPr>
      <w:r w:rsidRPr="00BA4D28">
        <w:rPr>
          <w:b/>
          <w:bCs/>
          <w:sz w:val="18"/>
          <w:szCs w:val="18"/>
        </w:rPr>
        <w:t>Scuola dell’Infanzia – Primaria – Secondaria di 1° grado</w:t>
      </w:r>
    </w:p>
    <w:p w:rsidR="00BA4D28" w:rsidRPr="00BA4D28" w:rsidRDefault="00BA4D28" w:rsidP="00BA4D28">
      <w:pPr>
        <w:keepNext/>
        <w:autoSpaceDE w:val="0"/>
        <w:autoSpaceDN w:val="0"/>
        <w:jc w:val="center"/>
        <w:outlineLvl w:val="1"/>
        <w:rPr>
          <w:b/>
          <w:bCs/>
          <w:sz w:val="18"/>
          <w:szCs w:val="18"/>
        </w:rPr>
      </w:pPr>
      <w:r w:rsidRPr="00BA4D28">
        <w:rPr>
          <w:b/>
          <w:bCs/>
          <w:sz w:val="18"/>
          <w:szCs w:val="18"/>
        </w:rPr>
        <w:t xml:space="preserve"> “ P. LEONETTI senior “</w:t>
      </w:r>
    </w:p>
    <w:p w:rsidR="00BA4D28" w:rsidRPr="00BA4D28" w:rsidRDefault="00BA4D28" w:rsidP="00BA4D28">
      <w:pPr>
        <w:keepNext/>
        <w:tabs>
          <w:tab w:val="center" w:pos="5046"/>
          <w:tab w:val="right" w:pos="10092"/>
        </w:tabs>
        <w:autoSpaceDE w:val="0"/>
        <w:autoSpaceDN w:val="0"/>
        <w:outlineLvl w:val="0"/>
        <w:rPr>
          <w:b/>
          <w:bCs/>
          <w:sz w:val="18"/>
          <w:szCs w:val="18"/>
        </w:rPr>
      </w:pPr>
      <w:r w:rsidRPr="00BA4D28">
        <w:rPr>
          <w:b/>
          <w:bCs/>
          <w:sz w:val="18"/>
          <w:szCs w:val="18"/>
        </w:rPr>
        <w:tab/>
        <w:t>Via Vieste – 87064  SCHIAVONEA di CORIGLIANO (CS) – Tel./Fax  0983/856636</w:t>
      </w:r>
      <w:r w:rsidRPr="00BA4D28">
        <w:rPr>
          <w:b/>
          <w:bCs/>
          <w:sz w:val="18"/>
          <w:szCs w:val="18"/>
        </w:rPr>
        <w:tab/>
      </w:r>
    </w:p>
    <w:p w:rsidR="00BA4D28" w:rsidRPr="00BA4D28" w:rsidRDefault="00BA4D28" w:rsidP="00BA4D28">
      <w:pPr>
        <w:keepNext/>
        <w:autoSpaceDE w:val="0"/>
        <w:autoSpaceDN w:val="0"/>
        <w:jc w:val="center"/>
        <w:outlineLvl w:val="0"/>
        <w:rPr>
          <w:b/>
          <w:bCs/>
          <w:sz w:val="18"/>
          <w:szCs w:val="18"/>
          <w:u w:val="single"/>
        </w:rPr>
      </w:pPr>
      <w:r w:rsidRPr="00BA4D28">
        <w:rPr>
          <w:b/>
          <w:bCs/>
          <w:sz w:val="18"/>
          <w:szCs w:val="18"/>
          <w:u w:val="single"/>
        </w:rPr>
        <w:t xml:space="preserve">C.F. 84000530786  -Cod. Min. CSIC81100L   </w:t>
      </w:r>
      <w:hyperlink r:id="rId11" w:history="1">
        <w:r w:rsidRPr="00BA4D28">
          <w:rPr>
            <w:b/>
            <w:bCs/>
            <w:color w:val="0000FF"/>
            <w:sz w:val="18"/>
            <w:szCs w:val="18"/>
            <w:u w:val="single"/>
          </w:rPr>
          <w:t>www.icleonetti.it</w:t>
        </w:r>
      </w:hyperlink>
      <w:r w:rsidRPr="00BA4D28">
        <w:rPr>
          <w:b/>
          <w:bCs/>
          <w:sz w:val="18"/>
          <w:szCs w:val="18"/>
          <w:u w:val="single"/>
        </w:rPr>
        <w:t xml:space="preserve">    E-mail:</w:t>
      </w:r>
      <w:hyperlink r:id="rId12" w:history="1">
        <w:r w:rsidRPr="00BA4D28">
          <w:rPr>
            <w:b/>
            <w:bCs/>
            <w:color w:val="0000FF"/>
            <w:sz w:val="18"/>
            <w:szCs w:val="18"/>
            <w:u w:val="single"/>
          </w:rPr>
          <w:t>CSIC81100L@istruzione.it</w:t>
        </w:r>
      </w:hyperlink>
      <w:r w:rsidRPr="00BA4D28">
        <w:rPr>
          <w:b/>
          <w:bCs/>
          <w:sz w:val="18"/>
          <w:szCs w:val="18"/>
          <w:u w:val="single"/>
        </w:rPr>
        <w:t xml:space="preserve">-   posta certificata : </w:t>
      </w:r>
      <w:hyperlink r:id="rId13" w:history="1">
        <w:r w:rsidRPr="00BA4D28">
          <w:rPr>
            <w:b/>
            <w:bCs/>
            <w:color w:val="0000FF"/>
            <w:sz w:val="18"/>
            <w:szCs w:val="18"/>
            <w:u w:val="single"/>
          </w:rPr>
          <w:t>CSIC81100L@postecert.it</w:t>
        </w:r>
      </w:hyperlink>
    </w:p>
    <w:p w:rsidR="00BA4D28" w:rsidRPr="00BA4D28" w:rsidRDefault="00BA4D28" w:rsidP="00BA4D28"/>
    <w:p w:rsidR="00BA4D28" w:rsidRDefault="00BA4D28" w:rsidP="00BA4D28">
      <w:pPr>
        <w:jc w:val="center"/>
        <w:rPr>
          <w:rFonts w:ascii="Calibri" w:hAnsi="Calibri"/>
          <w:b/>
          <w:sz w:val="28"/>
          <w:szCs w:val="28"/>
        </w:rPr>
      </w:pPr>
      <w:r w:rsidRPr="002E6DEA">
        <w:rPr>
          <w:rFonts w:ascii="Calibri" w:hAnsi="Calibri"/>
          <w:b/>
          <w:sz w:val="28"/>
          <w:szCs w:val="28"/>
          <w:highlight w:val="lightGray"/>
        </w:rPr>
        <w:t>PROGRAMMAZIONE EDUCATIVA E DIDATTICA</w:t>
      </w:r>
      <w:r w:rsidR="00E92969">
        <w:rPr>
          <w:rFonts w:ascii="Calibri" w:hAnsi="Calibri"/>
          <w:b/>
          <w:sz w:val="28"/>
          <w:szCs w:val="28"/>
        </w:rPr>
        <w:t xml:space="preserve"> – A. S. 2016/2017</w:t>
      </w:r>
    </w:p>
    <w:p w:rsidR="002E6DEA" w:rsidRDefault="002E6DEA" w:rsidP="00BA4D28">
      <w:pPr>
        <w:jc w:val="center"/>
        <w:rPr>
          <w:rFonts w:ascii="Calibri" w:hAnsi="Calibri"/>
          <w:b/>
          <w:sz w:val="28"/>
          <w:szCs w:val="28"/>
        </w:rPr>
      </w:pPr>
    </w:p>
    <w:p w:rsidR="00BA4D28" w:rsidRDefault="009B045A" w:rsidP="00BA4D2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SCUOLA DELL’INFANZIA</w:t>
      </w:r>
      <w:r w:rsidR="00DD148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="00DD148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SEZIONE </w:t>
      </w:r>
      <w:r w:rsidR="00BA4D28">
        <w:rPr>
          <w:rFonts w:ascii="Calibri" w:hAnsi="Calibri"/>
          <w:b/>
          <w:sz w:val="28"/>
          <w:szCs w:val="28"/>
        </w:rPr>
        <w:t>……………</w:t>
      </w:r>
      <w:r w:rsidR="007A098D">
        <w:rPr>
          <w:rFonts w:ascii="Calibri" w:hAnsi="Calibri"/>
          <w:b/>
          <w:sz w:val="28"/>
          <w:szCs w:val="28"/>
        </w:rPr>
        <w:t xml:space="preserve"> - PLESSO ……………………………..</w:t>
      </w:r>
    </w:p>
    <w:p w:rsidR="00BA4D28" w:rsidRDefault="00BA4D28" w:rsidP="00BA4D28">
      <w:pPr>
        <w:rPr>
          <w:rFonts w:ascii="Calibri" w:hAnsi="Calibri"/>
          <w:b/>
          <w:sz w:val="28"/>
          <w:szCs w:val="28"/>
        </w:rPr>
      </w:pPr>
    </w:p>
    <w:p w:rsidR="00BA4D28" w:rsidRDefault="00BA4D28" w:rsidP="007944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ANALISI DELLA SITUAZIONE </w:t>
      </w:r>
      <w:r w:rsidR="00637BE4">
        <w:rPr>
          <w:rFonts w:ascii="Calibri" w:hAnsi="Calibri"/>
          <w:b/>
        </w:rPr>
        <w:t>DID</w:t>
      </w:r>
      <w:r w:rsidR="009B045A">
        <w:rPr>
          <w:rFonts w:ascii="Calibri" w:hAnsi="Calibri"/>
          <w:b/>
        </w:rPr>
        <w:t>ATTICO/DISCIPLINARE DELLA SEZIONE</w:t>
      </w:r>
    </w:p>
    <w:p w:rsidR="00637BE4" w:rsidRDefault="00637BE4" w:rsidP="00637BE4">
      <w:pPr>
        <w:ind w:left="720"/>
        <w:rPr>
          <w:rFonts w:ascii="Calibri" w:hAnsi="Calibri"/>
          <w:b/>
        </w:rPr>
      </w:pPr>
    </w:p>
    <w:p w:rsidR="008D2DBD" w:rsidRDefault="009B045A" w:rsidP="00CC2218">
      <w:pPr>
        <w:pStyle w:val="Paragrafoelenco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Composizione</w:t>
      </w:r>
      <w:proofErr w:type="spellEnd"/>
      <w:r w:rsidR="0085003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 w:rsidR="0085003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sezione</w:t>
      </w:r>
      <w:proofErr w:type="spellEnd"/>
    </w:p>
    <w:p w:rsidR="007944A1" w:rsidRPr="006A4471" w:rsidRDefault="009A1A0B" w:rsidP="007944A1">
      <w:pPr>
        <w:pStyle w:val="Paragrafoelenco"/>
        <w:ind w:left="1440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500"/>
      </w:tblGrid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7F8" w:rsidRPr="00001493" w:rsidRDefault="003517F8" w:rsidP="003517F8">
            <w:pPr>
              <w:jc w:val="center"/>
              <w:rPr>
                <w:rFonts w:asciiTheme="minorHAnsi" w:hAnsiTheme="minorHAnsi"/>
                <w:b/>
              </w:rPr>
            </w:pPr>
            <w:r w:rsidRPr="00001493">
              <w:rPr>
                <w:rFonts w:asciiTheme="minorHAnsi" w:hAnsiTheme="minorHAnsi"/>
                <w:b/>
              </w:rPr>
              <w:t>ALUNNI</w:t>
            </w:r>
          </w:p>
        </w:tc>
      </w:tr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Alunni  n°</w:t>
            </w:r>
          </w:p>
        </w:tc>
      </w:tr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Maschi  n°</w:t>
            </w:r>
          </w:p>
        </w:tc>
      </w:tr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Femmine  n°</w:t>
            </w:r>
          </w:p>
        </w:tc>
      </w:tr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6" w:rsidRPr="00001493" w:rsidRDefault="009B04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Alunni stranieri</w:t>
            </w:r>
            <w:r w:rsidR="00CF5E76" w:rsidRPr="00001493">
              <w:rPr>
                <w:rFonts w:asciiTheme="minorHAnsi" w:hAnsiTheme="minorHAnsi"/>
              </w:rPr>
              <w:t xml:space="preserve">  n°</w:t>
            </w:r>
          </w:p>
        </w:tc>
      </w:tr>
      <w:tr w:rsidR="00001493" w:rsidRPr="00001493" w:rsidTr="009B045A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 xml:space="preserve">Alunno/i con disabilità    n° </w:t>
            </w:r>
          </w:p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seguito/i dal/i docente/i ……………………………………………………………………………</w:t>
            </w:r>
            <w:r w:rsidR="006A4471" w:rsidRPr="00001493">
              <w:rPr>
                <w:rFonts w:asciiTheme="minorHAnsi" w:hAnsiTheme="minorHAnsi"/>
              </w:rPr>
              <w:t>…………</w:t>
            </w:r>
          </w:p>
          <w:p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per n° ……………………. ore settimanali</w:t>
            </w:r>
          </w:p>
          <w:p w:rsidR="00464186" w:rsidRPr="00001493" w:rsidRDefault="00464186">
            <w:pPr>
              <w:rPr>
                <w:rFonts w:asciiTheme="minorHAnsi" w:hAnsiTheme="minorHAnsi"/>
              </w:rPr>
            </w:pPr>
          </w:p>
        </w:tc>
      </w:tr>
    </w:tbl>
    <w:p w:rsidR="00AF2D8D" w:rsidRDefault="00AF2D8D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:rsidR="005623E3" w:rsidRPr="008B2048" w:rsidRDefault="005623E3" w:rsidP="007944A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200" w:line="276" w:lineRule="auto"/>
        <w:rPr>
          <w:b/>
          <w:lang w:val="it-IT"/>
        </w:rPr>
      </w:pPr>
      <w:r w:rsidRPr="008B2048">
        <w:rPr>
          <w:b/>
          <w:lang w:val="it-IT"/>
        </w:rPr>
        <w:t>SITUAZION</w:t>
      </w:r>
      <w:r w:rsidR="00850030">
        <w:rPr>
          <w:b/>
          <w:lang w:val="it-IT"/>
        </w:rPr>
        <w:t>E DISCIPLINARE DEL GRUPPO SEZIONE</w:t>
      </w:r>
    </w:p>
    <w:p w:rsidR="002C0361" w:rsidRPr="00850030" w:rsidRDefault="002C0361" w:rsidP="002C0361">
      <w:pPr>
        <w:pStyle w:val="Paragrafoelenco"/>
        <w:widowControl w:val="0"/>
        <w:autoSpaceDE w:val="0"/>
        <w:autoSpaceDN w:val="0"/>
        <w:adjustRightInd w:val="0"/>
        <w:spacing w:before="20"/>
        <w:ind w:left="1440"/>
        <w:jc w:val="both"/>
        <w:rPr>
          <w:i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46"/>
      </w:tblGrid>
      <w:tr w:rsidR="002C0361" w:rsidTr="00B6513E">
        <w:trPr>
          <w:jc w:val="center"/>
        </w:trPr>
        <w:tc>
          <w:tcPr>
            <w:tcW w:w="562" w:type="dxa"/>
          </w:tcPr>
          <w:p w:rsidR="002C0361" w:rsidRPr="00850030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  <w:lang w:val="it-IT"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Tranquillo, corretto e responsabile</w:t>
            </w:r>
          </w:p>
        </w:tc>
      </w:tr>
      <w:tr w:rsidR="002C0361" w:rsidTr="00B6513E">
        <w:trPr>
          <w:jc w:val="center"/>
        </w:trPr>
        <w:tc>
          <w:tcPr>
            <w:tcW w:w="562" w:type="dxa"/>
          </w:tcPr>
          <w:p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Vivace ma abbastanza corretto</w:t>
            </w:r>
          </w:p>
        </w:tc>
      </w:tr>
      <w:tr w:rsidR="002C0361" w:rsidTr="00B6513E">
        <w:trPr>
          <w:jc w:val="center"/>
        </w:trPr>
        <w:tc>
          <w:tcPr>
            <w:tcW w:w="562" w:type="dxa"/>
          </w:tcPr>
          <w:p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Non sempre corretto</w:t>
            </w:r>
          </w:p>
        </w:tc>
      </w:tr>
      <w:tr w:rsidR="002C0361" w:rsidTr="00B6513E">
        <w:trPr>
          <w:jc w:val="center"/>
        </w:trPr>
        <w:tc>
          <w:tcPr>
            <w:tcW w:w="562" w:type="dxa"/>
          </w:tcPr>
          <w:p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 xml:space="preserve">Poco rispettoso delle regole </w:t>
            </w:r>
            <w:r w:rsidRPr="00B6513E">
              <w:rPr>
                <w:rFonts w:asciiTheme="minorHAnsi" w:hAnsiTheme="minorHAnsi"/>
              </w:rPr>
              <w:tab/>
            </w:r>
          </w:p>
        </w:tc>
      </w:tr>
      <w:tr w:rsidR="002C0361" w:rsidTr="00B6513E">
        <w:trPr>
          <w:jc w:val="center"/>
        </w:trPr>
        <w:tc>
          <w:tcPr>
            <w:tcW w:w="562" w:type="dxa"/>
          </w:tcPr>
          <w:p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Molto partecipe /Poco partecipe/ Abbastanza partecipe</w:t>
            </w:r>
          </w:p>
        </w:tc>
      </w:tr>
      <w:tr w:rsidR="002C0361" w:rsidTr="00B6513E">
        <w:trPr>
          <w:jc w:val="center"/>
        </w:trPr>
        <w:tc>
          <w:tcPr>
            <w:tcW w:w="562" w:type="dxa"/>
          </w:tcPr>
          <w:p w:rsidR="002C0361" w:rsidRPr="009B045A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  <w:lang w:val="it-IT"/>
              </w:rPr>
            </w:pPr>
          </w:p>
        </w:tc>
        <w:tc>
          <w:tcPr>
            <w:tcW w:w="6946" w:type="dxa"/>
          </w:tcPr>
          <w:p w:rsidR="002C0361" w:rsidRPr="00B6513E" w:rsidRDefault="002C0361" w:rsidP="00B6513E">
            <w:pPr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Disinteressato/Problematico/demotivato /……………</w:t>
            </w:r>
          </w:p>
        </w:tc>
      </w:tr>
    </w:tbl>
    <w:p w:rsidR="005623E3" w:rsidRPr="00151AB2" w:rsidRDefault="005623E3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:rsidR="00AF2D8D" w:rsidRDefault="00AF2D8D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:rsidR="00BA4D28" w:rsidRDefault="00BA4D28" w:rsidP="003163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200" w:line="276" w:lineRule="auto"/>
        <w:rPr>
          <w:b/>
          <w:lang w:val="it-IT"/>
        </w:rPr>
      </w:pPr>
      <w:r>
        <w:rPr>
          <w:b/>
          <w:lang w:val="it-IT"/>
        </w:rPr>
        <w:t xml:space="preserve">LIVELLO </w:t>
      </w:r>
      <w:r w:rsidR="006963D5">
        <w:rPr>
          <w:b/>
          <w:lang w:val="it-IT"/>
        </w:rPr>
        <w:t>D</w:t>
      </w:r>
      <w:r w:rsidR="00850030">
        <w:rPr>
          <w:b/>
          <w:lang w:val="it-IT"/>
        </w:rPr>
        <w:t>I PARTENZA: PROFILO DELLA SEZIONE</w:t>
      </w:r>
    </w:p>
    <w:p w:rsidR="008040F0" w:rsidRDefault="008040F0" w:rsidP="00BA4D28">
      <w:pPr>
        <w:pStyle w:val="Paragrafoelenco"/>
        <w:spacing w:line="276" w:lineRule="auto"/>
        <w:ind w:left="0"/>
        <w:rPr>
          <w:lang w:val="it-IT"/>
        </w:rPr>
      </w:pPr>
    </w:p>
    <w:p w:rsidR="00BA4D28" w:rsidRDefault="00BA4D28" w:rsidP="00316331">
      <w:pPr>
        <w:pStyle w:val="Paragrafoelenco"/>
        <w:spacing w:line="276" w:lineRule="auto"/>
        <w:ind w:left="709"/>
        <w:rPr>
          <w:lang w:val="it-IT"/>
        </w:rPr>
      </w:pPr>
      <w:r w:rsidRPr="00403B1F">
        <w:rPr>
          <w:lang w:val="it-IT"/>
        </w:rPr>
        <w:t xml:space="preserve">Livello di acquisizione delle </w:t>
      </w:r>
      <w:r w:rsidRPr="00403B1F">
        <w:rPr>
          <w:b/>
          <w:lang w:val="it-IT"/>
        </w:rPr>
        <w:t>conoscenze e delle abilità in ingresso</w:t>
      </w:r>
      <w:r w:rsidRPr="00403B1F">
        <w:rPr>
          <w:lang w:val="it-IT"/>
        </w:rPr>
        <w:t xml:space="preserve"> sulla base degli elementi acquisiti all’inizio </w:t>
      </w:r>
      <w:proofErr w:type="spellStart"/>
      <w:r w:rsidRPr="00403B1F">
        <w:rPr>
          <w:lang w:val="it-IT"/>
        </w:rPr>
        <w:t>dell’a.s.</w:t>
      </w:r>
      <w:proofErr w:type="spellEnd"/>
      <w:r w:rsidRPr="00403B1F">
        <w:rPr>
          <w:lang w:val="it-IT"/>
        </w:rPr>
        <w:t xml:space="preserve"> e individuate sulla base di:</w:t>
      </w:r>
      <w:r>
        <w:rPr>
          <w:lang w:val="it-IT"/>
        </w:rPr>
        <w:t xml:space="preserve"> </w:t>
      </w:r>
    </w:p>
    <w:p w:rsidR="008040F0" w:rsidRDefault="008040F0" w:rsidP="00BA4D28">
      <w:pPr>
        <w:pStyle w:val="Paragrafoelenco"/>
        <w:spacing w:line="276" w:lineRule="auto"/>
        <w:ind w:left="0"/>
        <w:rPr>
          <w:lang w:val="it-IT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91"/>
        <w:gridCol w:w="8570"/>
      </w:tblGrid>
      <w:tr w:rsidR="00316331" w:rsidTr="00316331">
        <w:trPr>
          <w:trHeight w:val="412"/>
        </w:trPr>
        <w:tc>
          <w:tcPr>
            <w:tcW w:w="391" w:type="dxa"/>
            <w:shd w:val="clear" w:color="auto" w:fill="D9D9D9" w:themeFill="background1" w:themeFillShade="D9"/>
          </w:tcPr>
          <w:p w:rsidR="00316331" w:rsidRDefault="00316331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0" w:type="dxa"/>
            <w:shd w:val="clear" w:color="auto" w:fill="D9D9D9" w:themeFill="background1" w:themeFillShade="D9"/>
          </w:tcPr>
          <w:p w:rsidR="00316331" w:rsidRPr="008040F0" w:rsidRDefault="00316331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Osservazioni da parte del docente</w:t>
            </w:r>
          </w:p>
        </w:tc>
      </w:tr>
      <w:tr w:rsidR="00316331" w:rsidTr="00316331">
        <w:trPr>
          <w:trHeight w:val="418"/>
        </w:trPr>
        <w:tc>
          <w:tcPr>
            <w:tcW w:w="391" w:type="dxa"/>
            <w:shd w:val="clear" w:color="auto" w:fill="BDD6EE" w:themeFill="accent1" w:themeFillTint="66"/>
          </w:tcPr>
          <w:p w:rsidR="00316331" w:rsidRDefault="00316331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0" w:type="dxa"/>
            <w:shd w:val="clear" w:color="auto" w:fill="BDD6EE" w:themeFill="accent1" w:themeFillTint="66"/>
          </w:tcPr>
          <w:p w:rsidR="00316331" w:rsidRPr="008040F0" w:rsidRDefault="00316331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Colloqui con le famiglie</w:t>
            </w:r>
          </w:p>
        </w:tc>
      </w:tr>
    </w:tbl>
    <w:p w:rsidR="00BA4D28" w:rsidRDefault="00BA4D28" w:rsidP="00BA4D28">
      <w:pPr>
        <w:rPr>
          <w:rFonts w:ascii="Calibri" w:hAnsi="Calibri"/>
        </w:rPr>
      </w:pPr>
    </w:p>
    <w:p w:rsidR="00316331" w:rsidRDefault="00316331" w:rsidP="00BA4D28">
      <w:pPr>
        <w:rPr>
          <w:rFonts w:ascii="Calibri" w:hAnsi="Calibri"/>
        </w:rPr>
      </w:pPr>
    </w:p>
    <w:p w:rsidR="008040F0" w:rsidRPr="00316331" w:rsidRDefault="008040F0" w:rsidP="00316331">
      <w:pPr>
        <w:ind w:left="709"/>
        <w:jc w:val="both"/>
        <w:rPr>
          <w:rFonts w:asciiTheme="minorHAnsi" w:hAnsiTheme="minorHAnsi"/>
        </w:rPr>
      </w:pPr>
      <w:r w:rsidRPr="00316331">
        <w:rPr>
          <w:rFonts w:asciiTheme="minorHAnsi" w:hAnsiTheme="minorHAnsi"/>
        </w:rPr>
        <w:lastRenderedPageBreak/>
        <w:t xml:space="preserve">Sulla base di tutti gli elementi utili forniti dai docenti, il </w:t>
      </w:r>
      <w:r w:rsidR="00733782" w:rsidRPr="00316331">
        <w:rPr>
          <w:rFonts w:asciiTheme="minorHAnsi" w:hAnsiTheme="minorHAnsi"/>
        </w:rPr>
        <w:t>team</w:t>
      </w:r>
      <w:r w:rsidR="009B045A" w:rsidRPr="00316331">
        <w:rPr>
          <w:rFonts w:asciiTheme="minorHAnsi" w:hAnsiTheme="minorHAnsi"/>
        </w:rPr>
        <w:t xml:space="preserve"> di sezione</w:t>
      </w:r>
      <w:r w:rsidRPr="00316331">
        <w:rPr>
          <w:rFonts w:asciiTheme="minorHAnsi" w:hAnsiTheme="minorHAnsi"/>
        </w:rPr>
        <w:t xml:space="preserve"> unanimemente indica che il livello globale dello </w:t>
      </w:r>
      <w:r w:rsidRPr="00316331">
        <w:rPr>
          <w:rFonts w:asciiTheme="minorHAnsi" w:hAnsiTheme="minorHAnsi"/>
          <w:b/>
        </w:rPr>
        <w:t>sviluppo formativo</w:t>
      </w:r>
      <w:r w:rsidR="009B045A" w:rsidRPr="00316331">
        <w:rPr>
          <w:rFonts w:asciiTheme="minorHAnsi" w:hAnsiTheme="minorHAnsi"/>
        </w:rPr>
        <w:t xml:space="preserve"> del gruppo sezione</w:t>
      </w:r>
      <w:r w:rsidRPr="00316331">
        <w:rPr>
          <w:rFonts w:asciiTheme="minorHAnsi" w:hAnsiTheme="minorHAnsi"/>
        </w:rPr>
        <w:t xml:space="preserve"> è:</w:t>
      </w:r>
    </w:p>
    <w:p w:rsidR="008040F0" w:rsidRDefault="008040F0" w:rsidP="00BA4D28">
      <w:pPr>
        <w:rPr>
          <w:rFonts w:ascii="Calibri" w:hAnsi="Calibr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92"/>
        <w:gridCol w:w="4710"/>
      </w:tblGrid>
      <w:tr w:rsidR="006B468A" w:rsidTr="00316331">
        <w:trPr>
          <w:trHeight w:val="483"/>
        </w:trPr>
        <w:tc>
          <w:tcPr>
            <w:tcW w:w="392" w:type="dxa"/>
            <w:shd w:val="clear" w:color="auto" w:fill="D9D9D9" w:themeFill="background1" w:themeFillShade="D9"/>
          </w:tcPr>
          <w:p w:rsidR="006B468A" w:rsidRPr="008040F0" w:rsidRDefault="006B468A" w:rsidP="00B44DE4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D9D9D9" w:themeFill="background1" w:themeFillShade="D9"/>
          </w:tcPr>
          <w:p w:rsidR="006B468A" w:rsidRPr="008040F0" w:rsidRDefault="00C61A97" w:rsidP="00CC2218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proofErr w:type="spellStart"/>
            <w:r>
              <w:t>Avanzato</w:t>
            </w:r>
            <w:proofErr w:type="spellEnd"/>
          </w:p>
        </w:tc>
      </w:tr>
      <w:tr w:rsidR="006B468A" w:rsidTr="00316331">
        <w:trPr>
          <w:trHeight w:val="419"/>
        </w:trPr>
        <w:tc>
          <w:tcPr>
            <w:tcW w:w="392" w:type="dxa"/>
            <w:shd w:val="clear" w:color="auto" w:fill="FBE4D5" w:themeFill="accent2" w:themeFillTint="33"/>
          </w:tcPr>
          <w:p w:rsidR="006B468A" w:rsidRPr="008040F0" w:rsidRDefault="006B468A" w:rsidP="00B44DE4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FBE4D5" w:themeFill="accent2" w:themeFillTint="33"/>
          </w:tcPr>
          <w:p w:rsidR="006B468A" w:rsidRPr="008040F0" w:rsidRDefault="00C61A97" w:rsidP="00B44DE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Intermedio</w:t>
            </w:r>
          </w:p>
        </w:tc>
      </w:tr>
      <w:tr w:rsidR="006B468A" w:rsidTr="00316331">
        <w:trPr>
          <w:trHeight w:val="412"/>
        </w:trPr>
        <w:tc>
          <w:tcPr>
            <w:tcW w:w="392" w:type="dxa"/>
            <w:shd w:val="clear" w:color="auto" w:fill="D9D9D9" w:themeFill="background1" w:themeFillShade="D9"/>
          </w:tcPr>
          <w:p w:rsidR="006B468A" w:rsidRPr="008040F0" w:rsidRDefault="006B468A" w:rsidP="00B44DE4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D9D9D9" w:themeFill="background1" w:themeFillShade="D9"/>
          </w:tcPr>
          <w:p w:rsidR="006B468A" w:rsidRPr="008040F0" w:rsidRDefault="00C61A97" w:rsidP="00B44DE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Base</w:t>
            </w:r>
          </w:p>
        </w:tc>
      </w:tr>
      <w:tr w:rsidR="006B468A" w:rsidTr="00316331">
        <w:trPr>
          <w:trHeight w:val="418"/>
        </w:trPr>
        <w:tc>
          <w:tcPr>
            <w:tcW w:w="392" w:type="dxa"/>
            <w:shd w:val="clear" w:color="auto" w:fill="FBE4D5" w:themeFill="accent2" w:themeFillTint="33"/>
          </w:tcPr>
          <w:p w:rsidR="006B468A" w:rsidRPr="008040F0" w:rsidRDefault="006B468A" w:rsidP="00B44DE4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FBE4D5" w:themeFill="accent2" w:themeFillTint="33"/>
          </w:tcPr>
          <w:p w:rsidR="006B468A" w:rsidRPr="008040F0" w:rsidRDefault="00C61A97" w:rsidP="00B44DE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Iniziale</w:t>
            </w:r>
          </w:p>
        </w:tc>
      </w:tr>
    </w:tbl>
    <w:p w:rsidR="006B468A" w:rsidRDefault="006B468A" w:rsidP="00BA4D28">
      <w:pPr>
        <w:rPr>
          <w:rFonts w:ascii="Calibri" w:hAnsi="Calibri"/>
        </w:rPr>
      </w:pPr>
    </w:p>
    <w:p w:rsidR="002F7C41" w:rsidRDefault="002F7C41" w:rsidP="008E48F2">
      <w:pPr>
        <w:jc w:val="both"/>
        <w:rPr>
          <w:rFonts w:asciiTheme="minorHAnsi" w:hAnsiTheme="minorHAnsi"/>
          <w:b/>
          <w:color w:val="FF0000"/>
        </w:rPr>
      </w:pPr>
    </w:p>
    <w:p w:rsidR="002F7C41" w:rsidRPr="0068203D" w:rsidRDefault="0068203D" w:rsidP="003163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both"/>
        <w:rPr>
          <w:rFonts w:asciiTheme="minorHAnsi" w:hAnsiTheme="minorHAnsi"/>
          <w:b/>
        </w:rPr>
      </w:pPr>
      <w:r w:rsidRPr="0068203D">
        <w:rPr>
          <w:rFonts w:asciiTheme="minorHAnsi" w:hAnsiTheme="minorHAnsi"/>
          <w:b/>
        </w:rPr>
        <w:t>LA PROGR</w:t>
      </w:r>
      <w:r w:rsidR="008E7DFF">
        <w:rPr>
          <w:rFonts w:asciiTheme="minorHAnsi" w:hAnsiTheme="minorHAnsi"/>
          <w:b/>
        </w:rPr>
        <w:t xml:space="preserve">AMMAZIONE DIDATTICA </w:t>
      </w:r>
    </w:p>
    <w:p w:rsidR="002F7C41" w:rsidRDefault="002F7C41" w:rsidP="008E48F2">
      <w:pPr>
        <w:jc w:val="both"/>
        <w:rPr>
          <w:rFonts w:asciiTheme="minorHAnsi" w:hAnsiTheme="minorHAnsi"/>
          <w:b/>
          <w:color w:val="FF0000"/>
        </w:rPr>
      </w:pPr>
    </w:p>
    <w:p w:rsidR="00175FB9" w:rsidRPr="009B045A" w:rsidRDefault="008A158E" w:rsidP="00316331">
      <w:pPr>
        <w:pStyle w:val="Paragrafoelenco"/>
        <w:jc w:val="both"/>
        <w:rPr>
          <w:rFonts w:asciiTheme="minorHAnsi" w:hAnsiTheme="minorHAnsi"/>
          <w:bCs/>
          <w:lang w:val="it-IT"/>
        </w:rPr>
      </w:pPr>
      <w:r w:rsidRPr="009B045A">
        <w:rPr>
          <w:rFonts w:asciiTheme="minorHAnsi" w:hAnsiTheme="minorHAnsi"/>
          <w:iCs/>
          <w:lang w:val="it-IT"/>
        </w:rPr>
        <w:t xml:space="preserve">Conformemente a quanto riportato nel P.T.O.F e a </w:t>
      </w:r>
      <w:r w:rsidRPr="009B045A">
        <w:rPr>
          <w:rFonts w:asciiTheme="minorHAnsi" w:hAnsiTheme="minorHAnsi"/>
          <w:bCs/>
          <w:lang w:val="it-IT"/>
        </w:rPr>
        <w:t xml:space="preserve">quanto predisposto nel Curricolo verticale e orizzontale dell’Istituto, </w:t>
      </w:r>
      <w:r w:rsidR="00175FB9" w:rsidRPr="009B045A">
        <w:rPr>
          <w:rFonts w:asciiTheme="minorHAnsi" w:hAnsiTheme="minorHAnsi"/>
          <w:bCs/>
          <w:lang w:val="it-IT"/>
        </w:rPr>
        <w:t>i</w:t>
      </w:r>
      <w:r w:rsidR="00513066" w:rsidRPr="009B045A">
        <w:rPr>
          <w:rFonts w:asciiTheme="minorHAnsi" w:hAnsiTheme="minorHAnsi"/>
          <w:bCs/>
          <w:lang w:val="it-IT"/>
        </w:rPr>
        <w:t xml:space="preserve"> docent</w:t>
      </w:r>
      <w:r w:rsidR="00175FB9" w:rsidRPr="009B045A">
        <w:rPr>
          <w:rFonts w:asciiTheme="minorHAnsi" w:hAnsiTheme="minorHAnsi"/>
          <w:bCs/>
          <w:lang w:val="it-IT"/>
        </w:rPr>
        <w:t>i</w:t>
      </w:r>
      <w:r w:rsidR="00513066" w:rsidRPr="009B045A">
        <w:rPr>
          <w:rFonts w:asciiTheme="minorHAnsi" w:hAnsiTheme="minorHAnsi"/>
          <w:bCs/>
          <w:lang w:val="it-IT"/>
        </w:rPr>
        <w:t xml:space="preserve"> </w:t>
      </w:r>
      <w:r w:rsidR="00B87189" w:rsidRPr="009B045A">
        <w:rPr>
          <w:rFonts w:asciiTheme="minorHAnsi" w:hAnsiTheme="minorHAnsi"/>
          <w:lang w:val="it-IT"/>
        </w:rPr>
        <w:t>fanno riferimento alla programmazione didattica annuale, concordata con i colleghi</w:t>
      </w:r>
      <w:r w:rsidR="00175FB9" w:rsidRPr="009B045A">
        <w:rPr>
          <w:rFonts w:asciiTheme="minorHAnsi" w:hAnsiTheme="minorHAnsi"/>
          <w:bCs/>
          <w:lang w:val="it-IT"/>
        </w:rPr>
        <w:t>, tenendo conto:</w:t>
      </w:r>
    </w:p>
    <w:p w:rsidR="00175FB9" w:rsidRPr="009B045A" w:rsidRDefault="00513066" w:rsidP="00316331">
      <w:pPr>
        <w:pStyle w:val="Paragrafoelenco"/>
        <w:numPr>
          <w:ilvl w:val="0"/>
          <w:numId w:val="19"/>
        </w:numPr>
        <w:jc w:val="both"/>
        <w:rPr>
          <w:rFonts w:asciiTheme="minorHAnsi" w:hAnsiTheme="minorHAnsi"/>
          <w:bCs/>
          <w:lang w:val="it-IT"/>
        </w:rPr>
      </w:pPr>
      <w:r w:rsidRPr="009B045A">
        <w:rPr>
          <w:rFonts w:asciiTheme="minorHAnsi" w:hAnsiTheme="minorHAnsi"/>
          <w:bCs/>
          <w:lang w:val="it-IT"/>
        </w:rPr>
        <w:t>delle competenze chiave del Parlamento Europeo e del Consiglio d’</w:t>
      </w:r>
      <w:r w:rsidR="00175FB9" w:rsidRPr="009B045A">
        <w:rPr>
          <w:rFonts w:asciiTheme="minorHAnsi" w:hAnsiTheme="minorHAnsi"/>
          <w:bCs/>
          <w:lang w:val="it-IT"/>
        </w:rPr>
        <w:t>Europa;</w:t>
      </w:r>
    </w:p>
    <w:p w:rsidR="00175FB9" w:rsidRPr="009B045A" w:rsidRDefault="00513066" w:rsidP="00316331">
      <w:pPr>
        <w:pStyle w:val="Paragrafoelenco"/>
        <w:numPr>
          <w:ilvl w:val="0"/>
          <w:numId w:val="19"/>
        </w:numPr>
        <w:jc w:val="both"/>
        <w:rPr>
          <w:rFonts w:asciiTheme="minorHAnsi" w:hAnsiTheme="minorHAnsi"/>
          <w:bCs/>
          <w:lang w:val="it-IT"/>
        </w:rPr>
      </w:pPr>
      <w:r w:rsidRPr="009B045A">
        <w:rPr>
          <w:rFonts w:asciiTheme="minorHAnsi" w:hAnsiTheme="minorHAnsi"/>
          <w:bCs/>
          <w:lang w:val="it-IT"/>
        </w:rPr>
        <w:t>delle competenze chiave di cittadinan</w:t>
      </w:r>
      <w:r w:rsidR="009B045A">
        <w:rPr>
          <w:rFonts w:asciiTheme="minorHAnsi" w:hAnsiTheme="minorHAnsi"/>
          <w:bCs/>
          <w:lang w:val="it-IT"/>
        </w:rPr>
        <w:t>za trasversali ai campi d’esperienza</w:t>
      </w:r>
      <w:r w:rsidR="00175FB9" w:rsidRPr="009B045A">
        <w:rPr>
          <w:rFonts w:asciiTheme="minorHAnsi" w:hAnsiTheme="minorHAnsi"/>
          <w:bCs/>
          <w:lang w:val="it-IT"/>
        </w:rPr>
        <w:t>;</w:t>
      </w:r>
    </w:p>
    <w:p w:rsidR="008A158E" w:rsidRPr="009B045A" w:rsidRDefault="00C35CD3" w:rsidP="00316331">
      <w:pPr>
        <w:pStyle w:val="Paragrafoelenco"/>
        <w:numPr>
          <w:ilvl w:val="0"/>
          <w:numId w:val="19"/>
        </w:numPr>
        <w:jc w:val="both"/>
        <w:rPr>
          <w:rFonts w:asciiTheme="minorHAnsi" w:hAnsiTheme="minorHAnsi"/>
          <w:bCs/>
          <w:lang w:val="it-IT"/>
        </w:rPr>
      </w:pPr>
      <w:r>
        <w:rPr>
          <w:rFonts w:asciiTheme="minorHAnsi" w:hAnsiTheme="minorHAnsi"/>
          <w:bCs/>
          <w:lang w:val="it-IT"/>
        </w:rPr>
        <w:t>delle Indicazioni Nazionali riferite ai campi d’esperienza</w:t>
      </w:r>
      <w:r w:rsidR="008D1E19">
        <w:rPr>
          <w:rFonts w:asciiTheme="minorHAnsi" w:hAnsiTheme="minorHAnsi"/>
          <w:bCs/>
          <w:lang w:val="it-IT"/>
        </w:rPr>
        <w:t>;</w:t>
      </w:r>
    </w:p>
    <w:p w:rsidR="008A158E" w:rsidRDefault="008A158E" w:rsidP="008E48F2">
      <w:pPr>
        <w:jc w:val="both"/>
        <w:rPr>
          <w:rFonts w:asciiTheme="minorHAnsi" w:hAnsiTheme="minorHAnsi"/>
          <w:b/>
          <w:color w:val="FF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2F7C41" w:rsidTr="00023549">
        <w:trPr>
          <w:jc w:val="center"/>
        </w:trPr>
        <w:tc>
          <w:tcPr>
            <w:tcW w:w="3209" w:type="dxa"/>
            <w:shd w:val="clear" w:color="auto" w:fill="DEEAF6" w:themeFill="accent1" w:themeFillTint="33"/>
          </w:tcPr>
          <w:p w:rsidR="002F7C41" w:rsidRPr="001B146F" w:rsidRDefault="002F7C41" w:rsidP="000007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A0A31">
              <w:rPr>
                <w:rFonts w:asciiTheme="minorHAnsi" w:hAnsiTheme="minorHAnsi"/>
                <w:b/>
                <w:sz w:val="22"/>
                <w:szCs w:val="22"/>
              </w:rPr>
              <w:t xml:space="preserve">COMPETENZE CHIAVE DEL PARLAMENTO  EUROPEO E DEL   CONSIGLIO   D’ EUROPA   PER   L’ APPRENDIMENTO PERMANENTE  </w:t>
            </w:r>
            <w:r w:rsidRPr="00842991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r w:rsidRPr="00842991">
              <w:rPr>
                <w:rFonts w:asciiTheme="minorHAnsi" w:hAnsiTheme="minorHAnsi"/>
                <w:b/>
                <w:sz w:val="16"/>
                <w:szCs w:val="16"/>
              </w:rPr>
              <w:t>Racc</w:t>
            </w:r>
            <w:proofErr w:type="spellEnd"/>
            <w:r w:rsidRPr="00842991">
              <w:rPr>
                <w:rFonts w:asciiTheme="minorHAnsi" w:hAnsiTheme="minorHAnsi"/>
                <w:b/>
                <w:sz w:val="16"/>
                <w:szCs w:val="16"/>
              </w:rPr>
              <w:t>. UE 18/12/2000)</w:t>
            </w:r>
          </w:p>
        </w:tc>
        <w:tc>
          <w:tcPr>
            <w:tcW w:w="3732" w:type="dxa"/>
            <w:shd w:val="clear" w:color="auto" w:fill="FFEBFF"/>
          </w:tcPr>
          <w:p w:rsidR="002F7C41" w:rsidRPr="00C60888" w:rsidRDefault="002F7C41" w:rsidP="000007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0888">
              <w:rPr>
                <w:rFonts w:asciiTheme="minorHAnsi" w:hAnsiTheme="minorHAnsi"/>
                <w:b/>
                <w:sz w:val="22"/>
                <w:szCs w:val="22"/>
              </w:rPr>
              <w:t>COMPETENZ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Pr="00C60888">
              <w:rPr>
                <w:rFonts w:asciiTheme="minorHAnsi" w:hAnsiTheme="minorHAnsi"/>
                <w:b/>
                <w:sz w:val="22"/>
                <w:szCs w:val="22"/>
              </w:rPr>
              <w:t>CHIAV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Pr="00C60888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 </w:t>
            </w:r>
            <w:r w:rsidRPr="00C60888">
              <w:rPr>
                <w:rFonts w:asciiTheme="minorHAnsi" w:hAnsiTheme="minorHAnsi"/>
                <w:b/>
                <w:sz w:val="22"/>
                <w:szCs w:val="22"/>
              </w:rPr>
              <w:t>CITTADINAN</w:t>
            </w:r>
            <w:r w:rsidR="0067712C">
              <w:rPr>
                <w:rFonts w:asciiTheme="minorHAnsi" w:hAnsiTheme="minorHAnsi"/>
                <w:b/>
                <w:sz w:val="22"/>
                <w:szCs w:val="22"/>
              </w:rPr>
              <w:t>ZA TRASVERSALI  AI CAMPI DI ESPERIENZA</w:t>
            </w:r>
          </w:p>
          <w:p w:rsidR="002F7C41" w:rsidRDefault="002F7C41" w:rsidP="008E48F2">
            <w:pPr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687" w:type="dxa"/>
            <w:shd w:val="clear" w:color="auto" w:fill="E2EFD9" w:themeFill="accent6" w:themeFillTint="33"/>
          </w:tcPr>
          <w:p w:rsidR="009D5C5C" w:rsidRDefault="008D1E19" w:rsidP="0000076D">
            <w:pPr>
              <w:ind w:right="-32"/>
              <w:jc w:val="center"/>
              <w:rPr>
                <w:rFonts w:asciiTheme="minorHAnsi" w:hAnsiTheme="minorHAnsi"/>
                <w:b/>
                <w:spacing w:val="45"/>
              </w:rPr>
            </w:pPr>
            <w:r>
              <w:rPr>
                <w:rFonts w:asciiTheme="minorHAnsi" w:hAnsiTheme="minorHAnsi"/>
                <w:b/>
                <w:spacing w:val="-2"/>
              </w:rPr>
              <w:t>CAMPI DI ESPERIENZA</w:t>
            </w:r>
          </w:p>
          <w:p w:rsidR="002F7C41" w:rsidRPr="002F7C41" w:rsidRDefault="002F7C41" w:rsidP="002F7C41">
            <w:pPr>
              <w:ind w:right="-32"/>
              <w:rPr>
                <w:rFonts w:asciiTheme="minorHAnsi" w:hAnsiTheme="minorHAnsi"/>
              </w:rPr>
            </w:pPr>
            <w:r w:rsidRPr="00842991">
              <w:rPr>
                <w:rFonts w:asciiTheme="minorHAnsi" w:hAnsiTheme="minorHAnsi"/>
                <w:sz w:val="16"/>
                <w:szCs w:val="16"/>
              </w:rPr>
              <w:t>(</w:t>
            </w:r>
            <w:r w:rsidR="00842991" w:rsidRPr="00842991">
              <w:rPr>
                <w:rFonts w:asciiTheme="minorHAnsi" w:hAnsiTheme="minorHAnsi"/>
                <w:sz w:val="16"/>
                <w:szCs w:val="16"/>
              </w:rPr>
              <w:t xml:space="preserve">Indicazioni nazionali 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al</w:t>
            </w:r>
            <w:r w:rsidRPr="00842991">
              <w:rPr>
                <w:rFonts w:asciiTheme="minorHAnsi" w:hAnsiTheme="minorHAnsi"/>
                <w:spacing w:val="47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t</w:t>
            </w:r>
            <w:r w:rsidRPr="00842991">
              <w:rPr>
                <w:rFonts w:asciiTheme="minorHAnsi" w:hAnsiTheme="minorHAnsi"/>
                <w:spacing w:val="2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r</w:t>
            </w:r>
            <w:r w:rsidRPr="00842991">
              <w:rPr>
                <w:rFonts w:asciiTheme="minorHAnsi" w:hAnsiTheme="minorHAnsi"/>
                <w:spacing w:val="-5"/>
                <w:sz w:val="16"/>
                <w:szCs w:val="16"/>
              </w:rPr>
              <w:t>m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i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n</w:t>
            </w:r>
            <w:r w:rsidRPr="00842991">
              <w:rPr>
                <w:rFonts w:asciiTheme="minorHAnsi" w:hAnsiTheme="minorHAnsi"/>
                <w:w w:val="101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d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l</w:t>
            </w:r>
            <w:r w:rsidR="00B0257A">
              <w:rPr>
                <w:rFonts w:asciiTheme="minorHAnsi" w:hAnsiTheme="minorHAnsi"/>
                <w:spacing w:val="5"/>
                <w:sz w:val="16"/>
                <w:szCs w:val="16"/>
              </w:rPr>
              <w:t>la scuola dell’infanzia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2F7C41" w:rsidRDefault="002F7C41" w:rsidP="002F7C41">
            <w:pPr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F7C41" w:rsidTr="00023549">
        <w:trPr>
          <w:jc w:val="center"/>
        </w:trPr>
        <w:tc>
          <w:tcPr>
            <w:tcW w:w="3209" w:type="dxa"/>
            <w:shd w:val="clear" w:color="auto" w:fill="DEEAF6" w:themeFill="accent1" w:themeFillTint="33"/>
          </w:tcPr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Comunicazione nella madrelingua.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Comunicazione nelle lingue straniere.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Competenza  matematica  e  competenze  di  base  in  scienza  e tecnologia. 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Competenza  digitale.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Imparare   ad   imparare.  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Competenze sociali e civiche.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Spirito di iniziativa  e imprenditorialità.  </w:t>
            </w:r>
          </w:p>
          <w:p w:rsidR="002F7C41" w:rsidRPr="000C319D" w:rsidRDefault="002F7C41" w:rsidP="00CC2218">
            <w:pPr>
              <w:numPr>
                <w:ilvl w:val="0"/>
                <w:numId w:val="10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C31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Consapevolezza ed espressione culturale. </w:t>
            </w:r>
          </w:p>
          <w:p w:rsidR="002F7C41" w:rsidRPr="000C319D" w:rsidRDefault="002F7C41" w:rsidP="000C319D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732" w:type="dxa"/>
            <w:shd w:val="clear" w:color="auto" w:fill="FFEBFF"/>
          </w:tcPr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sz w:val="22"/>
                <w:szCs w:val="22"/>
              </w:rPr>
              <w:t>Imparare</w:t>
            </w:r>
            <w:proofErr w:type="spellEnd"/>
            <w:r w:rsidRPr="00EA7E1D">
              <w:rPr>
                <w:sz w:val="22"/>
                <w:szCs w:val="22"/>
              </w:rPr>
              <w:t xml:space="preserve"> ad </w:t>
            </w:r>
            <w:proofErr w:type="spellStart"/>
            <w:r w:rsidRPr="00EA7E1D">
              <w:rPr>
                <w:sz w:val="22"/>
                <w:szCs w:val="22"/>
              </w:rPr>
              <w:t>imparare</w:t>
            </w:r>
            <w:proofErr w:type="spellEnd"/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sz w:val="22"/>
                <w:szCs w:val="22"/>
              </w:rPr>
              <w:t>Comunicare</w:t>
            </w:r>
            <w:proofErr w:type="spellEnd"/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Progettare</w:t>
            </w:r>
            <w:proofErr w:type="spellEnd"/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Collaborare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partecipare</w:t>
            </w:r>
            <w:proofErr w:type="spellEnd"/>
          </w:p>
          <w:p w:rsidR="002F7C41" w:rsidRPr="009B045A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  <w:lang w:val="it-IT"/>
              </w:rPr>
            </w:pPr>
            <w:r w:rsidRPr="009B045A">
              <w:rPr>
                <w:rFonts w:asciiTheme="minorHAnsi" w:hAnsiTheme="minorHAnsi"/>
                <w:sz w:val="22"/>
                <w:szCs w:val="22"/>
                <w:lang w:val="it-IT"/>
              </w:rPr>
              <w:t>Agire in modo autonomo e responsabile</w:t>
            </w:r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Risolvere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problemi</w:t>
            </w:r>
            <w:proofErr w:type="spellEnd"/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sz w:val="22"/>
                <w:szCs w:val="22"/>
              </w:rPr>
              <w:t>Individuare</w:t>
            </w:r>
            <w:proofErr w:type="spellEnd"/>
            <w:r w:rsidRPr="00EA7E1D">
              <w:rPr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sz w:val="22"/>
                <w:szCs w:val="22"/>
              </w:rPr>
              <w:t>collegamenti</w:t>
            </w:r>
            <w:proofErr w:type="spellEnd"/>
            <w:r w:rsidRPr="00EA7E1D">
              <w:rPr>
                <w:sz w:val="22"/>
                <w:szCs w:val="22"/>
              </w:rPr>
              <w:t xml:space="preserve"> e </w:t>
            </w:r>
            <w:proofErr w:type="spellStart"/>
            <w:r w:rsidRPr="00EA7E1D">
              <w:rPr>
                <w:sz w:val="22"/>
                <w:szCs w:val="22"/>
              </w:rPr>
              <w:t>relazioni</w:t>
            </w:r>
            <w:proofErr w:type="spellEnd"/>
          </w:p>
          <w:p w:rsidR="002F7C41" w:rsidRPr="00EA7E1D" w:rsidRDefault="002F7C41" w:rsidP="00CC2218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Acquisire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ed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interpretare</w:t>
            </w:r>
            <w:proofErr w:type="spellEnd"/>
            <w:r w:rsidRPr="00EA7E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z w:val="22"/>
                <w:szCs w:val="22"/>
              </w:rPr>
              <w:t>l’informazione</w:t>
            </w:r>
            <w:proofErr w:type="spellEnd"/>
          </w:p>
          <w:p w:rsidR="002F7C41" w:rsidRDefault="002F7C41" w:rsidP="008E48F2">
            <w:pPr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687" w:type="dxa"/>
            <w:shd w:val="clear" w:color="auto" w:fill="E2EFD9" w:themeFill="accent6" w:themeFillTint="33"/>
          </w:tcPr>
          <w:p w:rsidR="002F7C41" w:rsidRDefault="00B0257A" w:rsidP="00CC2218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ind w:left="360" w:right="-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sè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l’altro</w:t>
            </w:r>
            <w:proofErr w:type="spellEnd"/>
          </w:p>
          <w:p w:rsidR="00B0257A" w:rsidRDefault="00B0257A" w:rsidP="00CC2218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ind w:left="360" w:right="-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corpo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movimento</w:t>
            </w:r>
            <w:proofErr w:type="spellEnd"/>
          </w:p>
          <w:p w:rsidR="00B0257A" w:rsidRDefault="00B0257A" w:rsidP="00CC2218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ind w:left="360" w:right="-2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Linguaggi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creatività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espressione</w:t>
            </w:r>
            <w:proofErr w:type="spellEnd"/>
          </w:p>
          <w:p w:rsidR="00B0257A" w:rsidRDefault="00B0257A" w:rsidP="00CC2218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ind w:left="360" w:right="-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discorsi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 le parole</w:t>
            </w:r>
          </w:p>
          <w:p w:rsidR="00B0257A" w:rsidRPr="00EA7E1D" w:rsidRDefault="00B0257A" w:rsidP="00CC2218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ind w:left="360" w:right="-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conoscenza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mondo</w:t>
            </w:r>
            <w:proofErr w:type="spellEnd"/>
          </w:p>
          <w:p w:rsidR="002F7C41" w:rsidRDefault="002F7C41" w:rsidP="00316331">
            <w:pPr>
              <w:pStyle w:val="Paragrafoelenco"/>
              <w:spacing w:after="200" w:line="276" w:lineRule="auto"/>
              <w:ind w:left="360"/>
              <w:rPr>
                <w:rFonts w:asciiTheme="minorHAnsi" w:hAnsiTheme="minorHAnsi"/>
                <w:b/>
                <w:color w:val="FF0000"/>
              </w:rPr>
            </w:pPr>
          </w:p>
        </w:tc>
      </w:tr>
    </w:tbl>
    <w:p w:rsidR="00AA71A3" w:rsidRDefault="00AA71A3" w:rsidP="008E48F2">
      <w:pPr>
        <w:jc w:val="both"/>
        <w:rPr>
          <w:rFonts w:asciiTheme="minorHAnsi" w:hAnsiTheme="minorHAnsi"/>
          <w:b/>
          <w:color w:val="FF0000"/>
        </w:rPr>
      </w:pPr>
    </w:p>
    <w:p w:rsidR="00AA71A3" w:rsidRDefault="00AA71A3" w:rsidP="008E48F2">
      <w:pPr>
        <w:jc w:val="both"/>
        <w:rPr>
          <w:rFonts w:asciiTheme="minorHAnsi" w:hAnsiTheme="minorHAnsi"/>
          <w:b/>
          <w:color w:val="FF0000"/>
        </w:rPr>
      </w:pPr>
    </w:p>
    <w:p w:rsidR="003B7FC5" w:rsidRDefault="003B7FC5" w:rsidP="00316331">
      <w:pPr>
        <w:pStyle w:val="Paragrafoelenco"/>
        <w:spacing w:after="200" w:line="276" w:lineRule="auto"/>
        <w:ind w:left="644"/>
        <w:rPr>
          <w:b/>
        </w:rPr>
      </w:pPr>
      <w:r>
        <w:rPr>
          <w:b/>
        </w:rPr>
        <w:t xml:space="preserve">CONTENUTI/ ATTIVITA’ </w:t>
      </w:r>
    </w:p>
    <w:p w:rsidR="003B7FC5" w:rsidRDefault="003B7FC5" w:rsidP="00316331">
      <w:pPr>
        <w:pStyle w:val="Paragrafoelenco"/>
        <w:ind w:left="928" w:hanging="219"/>
        <w:jc w:val="both"/>
        <w:rPr>
          <w:lang w:val="it-IT"/>
        </w:rPr>
      </w:pPr>
      <w:r>
        <w:rPr>
          <w:lang w:val="it-IT"/>
        </w:rPr>
        <w:t xml:space="preserve">Saranno svolti contenuti e attività inerenti gli obiettivi programmati. </w:t>
      </w:r>
    </w:p>
    <w:p w:rsidR="00CC2218" w:rsidRDefault="00CC2218" w:rsidP="003B7FC5">
      <w:pPr>
        <w:pStyle w:val="Paragrafoelenco"/>
        <w:ind w:left="928"/>
        <w:jc w:val="both"/>
        <w:rPr>
          <w:lang w:val="it-IT"/>
        </w:rPr>
      </w:pPr>
    </w:p>
    <w:p w:rsidR="00D957D4" w:rsidRDefault="00D957D4" w:rsidP="003B7FC5">
      <w:pPr>
        <w:pStyle w:val="Paragrafoelenco"/>
        <w:ind w:left="928"/>
        <w:jc w:val="both"/>
        <w:rPr>
          <w:lang w:val="it-IT"/>
        </w:rPr>
      </w:pPr>
    </w:p>
    <w:p w:rsidR="00D957D4" w:rsidRDefault="00D957D4" w:rsidP="00D957D4">
      <w:pPr>
        <w:jc w:val="both"/>
        <w:rPr>
          <w:rFonts w:asciiTheme="minorHAnsi" w:hAnsiTheme="minorHAnsi"/>
          <w:b/>
          <w:color w:val="FF0000"/>
        </w:rPr>
      </w:pPr>
    </w:p>
    <w:p w:rsidR="00AA71A3" w:rsidRPr="008E7DFF" w:rsidRDefault="00D957D4" w:rsidP="00316331">
      <w:pPr>
        <w:pStyle w:val="Paragrafoelenco"/>
        <w:spacing w:after="200" w:line="276" w:lineRule="auto"/>
        <w:ind w:left="644"/>
        <w:rPr>
          <w:b/>
          <w:lang w:val="it-IT"/>
        </w:rPr>
      </w:pPr>
      <w:r w:rsidRPr="008E7DFF">
        <w:rPr>
          <w:b/>
          <w:lang w:val="it-IT"/>
        </w:rPr>
        <w:t>UNITA’ DI APPRENDIMENTO</w:t>
      </w:r>
    </w:p>
    <w:p w:rsidR="00370E95" w:rsidRPr="009B045A" w:rsidRDefault="00370E95" w:rsidP="00F351AD">
      <w:pPr>
        <w:pStyle w:val="Paragrafoelenco"/>
        <w:jc w:val="both"/>
        <w:rPr>
          <w:rFonts w:asciiTheme="minorHAnsi" w:hAnsiTheme="minorHAnsi"/>
          <w:bCs/>
          <w:lang w:val="it-IT"/>
        </w:rPr>
      </w:pPr>
      <w:r w:rsidRPr="009B045A">
        <w:rPr>
          <w:rFonts w:asciiTheme="minorHAnsi" w:hAnsiTheme="minorHAnsi"/>
          <w:iCs/>
          <w:lang w:val="it-IT"/>
        </w:rPr>
        <w:t>Le Unità di</w:t>
      </w:r>
      <w:r w:rsidR="00AB22F9">
        <w:rPr>
          <w:rFonts w:asciiTheme="minorHAnsi" w:hAnsiTheme="minorHAnsi"/>
          <w:iCs/>
          <w:lang w:val="it-IT"/>
        </w:rPr>
        <w:t xml:space="preserve"> Apprendimento</w:t>
      </w:r>
      <w:r w:rsidRPr="009B045A">
        <w:rPr>
          <w:rFonts w:asciiTheme="minorHAnsi" w:hAnsiTheme="minorHAnsi"/>
          <w:iCs/>
          <w:lang w:val="it-IT"/>
        </w:rPr>
        <w:t xml:space="preserve"> saranno svolte alla fine di ogni quadrimestre secondo lo schema di seguito riportato:</w:t>
      </w:r>
    </w:p>
    <w:p w:rsidR="00370E95" w:rsidRDefault="00370E95" w:rsidP="008E48F2">
      <w:pPr>
        <w:jc w:val="both"/>
        <w:rPr>
          <w:rFonts w:asciiTheme="minorHAnsi" w:hAnsiTheme="minorHAnsi"/>
          <w:b/>
          <w:color w:val="FF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3254"/>
      </w:tblGrid>
      <w:tr w:rsidR="00370E95" w:rsidRPr="00370E95" w:rsidTr="00733782">
        <w:trPr>
          <w:jc w:val="center"/>
        </w:trPr>
        <w:tc>
          <w:tcPr>
            <w:tcW w:w="9628" w:type="dxa"/>
            <w:gridSpan w:val="2"/>
            <w:shd w:val="clear" w:color="auto" w:fill="FFEBFF"/>
          </w:tcPr>
          <w:p w:rsidR="00D70A80" w:rsidRPr="00D70A80" w:rsidRDefault="00D70A80" w:rsidP="00D70A80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D70A80">
              <w:rPr>
                <w:rFonts w:asciiTheme="minorHAnsi" w:hAnsiTheme="minorHAnsi"/>
                <w:b/>
                <w:bCs/>
              </w:rPr>
              <w:lastRenderedPageBreak/>
              <w:t>La “diversità” nella società globale.</w:t>
            </w:r>
          </w:p>
          <w:p w:rsidR="002F7C41" w:rsidRPr="00370E95" w:rsidRDefault="002F7C41" w:rsidP="008C6749">
            <w:pPr>
              <w:jc w:val="center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1^ QUADRIMESTRE – Nucleo tematico “Diritti e legalità”</w:t>
            </w:r>
          </w:p>
          <w:p w:rsidR="002F7C41" w:rsidRPr="00370E95" w:rsidRDefault="002F7C41" w:rsidP="008C6749">
            <w:pPr>
              <w:pStyle w:val="Titolo2"/>
              <w:jc w:val="center"/>
              <w:outlineLvl w:val="1"/>
              <w:rPr>
                <w:rFonts w:asciiTheme="minorHAnsi" w:hAnsiTheme="minorHAnsi"/>
              </w:rPr>
            </w:pPr>
            <w:r w:rsidRPr="00370E95">
              <w:rPr>
                <w:rFonts w:asciiTheme="minorHAnsi" w:hAnsiTheme="minorHAnsi"/>
                <w:i/>
              </w:rPr>
              <w:t>Unità di apprendimento pluridisciplinare</w:t>
            </w:r>
            <w:r w:rsidRPr="00370E95">
              <w:rPr>
                <w:rFonts w:asciiTheme="minorHAnsi" w:hAnsiTheme="minorHAnsi"/>
              </w:rPr>
              <w:t xml:space="preserve"> “Persona e diritti umani”</w:t>
            </w:r>
          </w:p>
          <w:p w:rsidR="002F7C41" w:rsidRPr="00370E95" w:rsidRDefault="002F7C41" w:rsidP="008C674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70E95" w:rsidRPr="00370E95" w:rsidTr="00733782">
        <w:trPr>
          <w:trHeight w:val="3185"/>
          <w:jc w:val="center"/>
        </w:trPr>
        <w:tc>
          <w:tcPr>
            <w:tcW w:w="6374" w:type="dxa"/>
          </w:tcPr>
          <w:p w:rsidR="002F7C41" w:rsidRPr="00370E95" w:rsidRDefault="002F7C41" w:rsidP="008E48F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OBIETTIVI FORMATIVI</w:t>
            </w:r>
          </w:p>
          <w:p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 xml:space="preserve">Educare l’alunno come “persona”: essere unico e irripetibile nella società globale. </w:t>
            </w:r>
          </w:p>
          <w:p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Indicatori:</w:t>
            </w:r>
          </w:p>
          <w:p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-</w:t>
            </w:r>
            <w:r w:rsidR="00B0257A">
              <w:rPr>
                <w:rFonts w:asciiTheme="minorHAnsi" w:hAnsiTheme="minorHAnsi"/>
              </w:rPr>
              <w:t xml:space="preserve"> </w:t>
            </w:r>
            <w:r w:rsidRPr="00386210">
              <w:rPr>
                <w:rFonts w:asciiTheme="minorHAnsi" w:hAnsiTheme="minorHAnsi"/>
              </w:rPr>
              <w:t>Scoprire il valore di sé e dell’altro</w:t>
            </w:r>
          </w:p>
          <w:p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 xml:space="preserve">-Educare al rispetto di se stesso e dell’altro </w:t>
            </w:r>
          </w:p>
          <w:p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- Educar</w:t>
            </w:r>
            <w:r w:rsidR="00B0257A">
              <w:rPr>
                <w:rFonts w:asciiTheme="minorHAnsi" w:hAnsiTheme="minorHAnsi"/>
              </w:rPr>
              <w:t xml:space="preserve">e alla comprensione di semplici messaggi provenienti         </w:t>
            </w:r>
            <w:r w:rsidR="00316331">
              <w:rPr>
                <w:rFonts w:asciiTheme="minorHAnsi" w:hAnsiTheme="minorHAnsi"/>
              </w:rPr>
              <w:t xml:space="preserve">                                                                   </w:t>
            </w:r>
            <w:r w:rsidR="00B0257A">
              <w:rPr>
                <w:rFonts w:asciiTheme="minorHAnsi" w:hAnsiTheme="minorHAnsi"/>
              </w:rPr>
              <w:t>dai mezzi di comunicazione</w:t>
            </w:r>
            <w:r w:rsidRPr="00386210">
              <w:rPr>
                <w:rFonts w:asciiTheme="minorHAnsi" w:hAnsiTheme="minorHAnsi"/>
              </w:rPr>
              <w:t xml:space="preserve"> </w:t>
            </w:r>
          </w:p>
          <w:p w:rsidR="002F7C41" w:rsidRPr="00386210" w:rsidRDefault="002F7C41" w:rsidP="002F7C41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386210">
              <w:rPr>
                <w:rFonts w:asciiTheme="minorHAnsi" w:hAnsiTheme="minorHAnsi" w:cs="Times New Roman"/>
                <w:color w:val="auto"/>
              </w:rPr>
              <w:t>-</w:t>
            </w:r>
            <w:r w:rsidR="00B0257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386210">
              <w:rPr>
                <w:rFonts w:asciiTheme="minorHAnsi" w:hAnsiTheme="minorHAnsi" w:cs="Times New Roman"/>
                <w:color w:val="auto"/>
              </w:rPr>
              <w:t>Educare al senso civile e civico</w:t>
            </w:r>
          </w:p>
          <w:p w:rsidR="002F7C41" w:rsidRPr="004A2835" w:rsidRDefault="002F7C41" w:rsidP="004A2835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-</w:t>
            </w:r>
            <w:r w:rsidR="00B0257A">
              <w:rPr>
                <w:rFonts w:asciiTheme="minorHAnsi" w:hAnsiTheme="minorHAnsi"/>
              </w:rPr>
              <w:t xml:space="preserve"> </w:t>
            </w:r>
            <w:r w:rsidRPr="00386210">
              <w:rPr>
                <w:rFonts w:asciiTheme="minorHAnsi" w:hAnsiTheme="minorHAnsi"/>
              </w:rPr>
              <w:t>Educare alla non violenza</w:t>
            </w:r>
          </w:p>
        </w:tc>
        <w:tc>
          <w:tcPr>
            <w:tcW w:w="3254" w:type="dxa"/>
          </w:tcPr>
          <w:p w:rsidR="00F717A1" w:rsidRPr="00370E95" w:rsidRDefault="002F7C41" w:rsidP="008E48F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COMPITO UNITARIO IN SITUAZIONE</w:t>
            </w:r>
          </w:p>
          <w:p w:rsidR="00F717A1" w:rsidRDefault="00F717A1" w:rsidP="008E48F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Sezione tre - quattro anni </w:t>
            </w:r>
            <w:r w:rsidRPr="00370E95">
              <w:rPr>
                <w:rFonts w:asciiTheme="minorHAnsi" w:hAnsiTheme="minorHAnsi"/>
              </w:rPr>
              <w:t xml:space="preserve">“La famiglia” </w:t>
            </w:r>
            <w:r>
              <w:rPr>
                <w:rFonts w:asciiTheme="minorHAnsi" w:hAnsiTheme="minorHAnsi"/>
              </w:rPr>
              <w:t>- “gli amici”</w:t>
            </w:r>
          </w:p>
          <w:p w:rsidR="00EB49F6" w:rsidRPr="00370E95" w:rsidRDefault="00F717A1" w:rsidP="008E48F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Sezione cinque anni “Il gioco”</w:t>
            </w:r>
            <w:r w:rsidR="0044501D">
              <w:rPr>
                <w:rFonts w:asciiTheme="minorHAnsi" w:hAnsiTheme="minorHAnsi"/>
              </w:rPr>
              <w:t xml:space="preserve"> </w:t>
            </w:r>
          </w:p>
          <w:p w:rsidR="00EB49F6" w:rsidRPr="00370E95" w:rsidRDefault="00EB49F6" w:rsidP="008E48F2">
            <w:pPr>
              <w:jc w:val="both"/>
              <w:rPr>
                <w:rFonts w:asciiTheme="minorHAnsi" w:hAnsiTheme="minorHAnsi"/>
              </w:rPr>
            </w:pPr>
          </w:p>
          <w:p w:rsidR="00EB49F6" w:rsidRPr="00370E95" w:rsidRDefault="00EB49F6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70E95" w:rsidRPr="00370E95" w:rsidTr="00733782">
        <w:trPr>
          <w:trHeight w:val="501"/>
          <w:jc w:val="center"/>
        </w:trPr>
        <w:tc>
          <w:tcPr>
            <w:tcW w:w="9628" w:type="dxa"/>
            <w:gridSpan w:val="2"/>
            <w:shd w:val="clear" w:color="auto" w:fill="E2EFD9" w:themeFill="accent6" w:themeFillTint="33"/>
          </w:tcPr>
          <w:p w:rsidR="00D70A80" w:rsidRPr="00D70A80" w:rsidRDefault="00D70A80" w:rsidP="00D70A80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D70A80">
              <w:rPr>
                <w:rFonts w:asciiTheme="minorHAnsi" w:hAnsiTheme="minorHAnsi"/>
                <w:b/>
                <w:bCs/>
              </w:rPr>
              <w:t>La “diversità” nella società globale.</w:t>
            </w:r>
          </w:p>
          <w:p w:rsidR="00370E95" w:rsidRPr="00370E95" w:rsidRDefault="00370E95" w:rsidP="008C6749">
            <w:pPr>
              <w:jc w:val="center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2^ QUADRIMESTRE – Nucleo tematico “Ambiente e territorio”</w:t>
            </w:r>
          </w:p>
          <w:p w:rsidR="00370E95" w:rsidRPr="00370E95" w:rsidRDefault="00370E95" w:rsidP="008C6749">
            <w:pPr>
              <w:pStyle w:val="Titolo2"/>
              <w:jc w:val="center"/>
              <w:outlineLvl w:val="1"/>
              <w:rPr>
                <w:rFonts w:asciiTheme="minorHAnsi" w:hAnsiTheme="minorHAnsi"/>
              </w:rPr>
            </w:pPr>
            <w:r w:rsidRPr="00370E95">
              <w:rPr>
                <w:rFonts w:asciiTheme="minorHAnsi" w:hAnsiTheme="minorHAnsi"/>
                <w:i/>
              </w:rPr>
              <w:t>Unità di apprendimento pluridisciplinare</w:t>
            </w:r>
          </w:p>
          <w:p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70E95" w:rsidRPr="00370E95" w:rsidTr="00733782">
        <w:trPr>
          <w:trHeight w:val="1842"/>
          <w:jc w:val="center"/>
        </w:trPr>
        <w:tc>
          <w:tcPr>
            <w:tcW w:w="6374" w:type="dxa"/>
          </w:tcPr>
          <w:p w:rsidR="00D144D2" w:rsidRPr="00370E95" w:rsidRDefault="00D144D2" w:rsidP="00D144D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OBIETTIVI FORMATIVI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Educare l’alunno all'autonomia di giudizio, al pensiero critico e al pensiero creativo nella società globale.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>Indicatori:</w:t>
            </w:r>
            <w:r w:rsidRPr="00386210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  <w:bdr w:val="none" w:sz="0" w:space="0" w:color="auto" w:frame="1"/>
              </w:rPr>
              <w:t>-Conoscere il territorio vicino e lontano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  <w:bdr w:val="none" w:sz="0" w:space="0" w:color="auto" w:frame="1"/>
              </w:rPr>
              <w:t>-Educare al rispetto dell'ambiente, del territorio e della collettività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 xml:space="preserve">-Educare l’alunno al </w:t>
            </w:r>
            <w:r w:rsidRPr="00386210">
              <w:rPr>
                <w:rFonts w:asciiTheme="minorHAnsi" w:hAnsiTheme="minorHAnsi"/>
                <w:bdr w:val="none" w:sz="0" w:space="0" w:color="auto" w:frame="1"/>
              </w:rPr>
              <w:t>rispetto della diversità (etnica, sociale, religiosa, psicofisica)</w:t>
            </w:r>
          </w:p>
          <w:p w:rsidR="00D144D2" w:rsidRPr="00386210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 xml:space="preserve">-Educare </w:t>
            </w:r>
            <w:r w:rsidRPr="00386210">
              <w:rPr>
                <w:rFonts w:asciiTheme="minorHAnsi" w:hAnsiTheme="minorHAnsi"/>
                <w:bdr w:val="none" w:sz="0" w:space="0" w:color="auto" w:frame="1"/>
              </w:rPr>
              <w:t>al confronto costruttivo</w:t>
            </w:r>
          </w:p>
          <w:p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254" w:type="dxa"/>
          </w:tcPr>
          <w:p w:rsidR="00D144D2" w:rsidRPr="00370E95" w:rsidRDefault="00D144D2" w:rsidP="00D144D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COMPITO UNITARIO IN SITUAZIONE</w:t>
            </w:r>
          </w:p>
          <w:p w:rsidR="00D144D2" w:rsidRPr="00370E95" w:rsidRDefault="00D144D2" w:rsidP="00D144D2">
            <w:pPr>
              <w:jc w:val="both"/>
              <w:rPr>
                <w:rFonts w:asciiTheme="minorHAnsi" w:hAnsiTheme="minorHAnsi"/>
              </w:rPr>
            </w:pPr>
          </w:p>
          <w:p w:rsidR="00D144D2" w:rsidRPr="00370E95" w:rsidRDefault="00F717A1" w:rsidP="00F717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Sezioni tre-quattro-cinque anni </w:t>
            </w:r>
            <w:r w:rsidR="00D144D2" w:rsidRPr="00370E95">
              <w:rPr>
                <w:rFonts w:asciiTheme="minorHAnsi" w:hAnsiTheme="minorHAnsi"/>
              </w:rPr>
              <w:t xml:space="preserve"> “Mi guardo intorno” –</w:t>
            </w:r>
            <w:r>
              <w:rPr>
                <w:rFonts w:asciiTheme="minorHAnsi" w:hAnsiTheme="minorHAnsi"/>
              </w:rPr>
              <w:t xml:space="preserve"> “Quante direzioni… mare-montagna”</w:t>
            </w:r>
          </w:p>
          <w:p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EB49F6" w:rsidRDefault="00EB49F6" w:rsidP="008E48F2">
      <w:pPr>
        <w:jc w:val="both"/>
        <w:rPr>
          <w:rFonts w:asciiTheme="minorHAnsi" w:hAnsiTheme="minorHAnsi"/>
          <w:b/>
          <w:color w:val="FF0000"/>
        </w:rPr>
      </w:pPr>
    </w:p>
    <w:p w:rsidR="00DD450A" w:rsidRDefault="00DD450A" w:rsidP="00DD450A">
      <w:pPr>
        <w:autoSpaceDE w:val="0"/>
        <w:autoSpaceDN w:val="0"/>
        <w:adjustRightInd w:val="0"/>
        <w:rPr>
          <w:rFonts w:ascii="Calibri" w:hAnsi="Calibri" w:cs="ArialMT"/>
        </w:rPr>
      </w:pPr>
    </w:p>
    <w:p w:rsidR="00DD450A" w:rsidRDefault="00DD450A" w:rsidP="00FB5A06">
      <w:pPr>
        <w:ind w:left="709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 xml:space="preserve">METODOLOGIE </w:t>
      </w:r>
    </w:p>
    <w:p w:rsidR="00DD450A" w:rsidRPr="008C4EC5" w:rsidRDefault="00DD450A" w:rsidP="00FB5A06">
      <w:pPr>
        <w:pStyle w:val="Paragrafoelenco"/>
        <w:numPr>
          <w:ilvl w:val="0"/>
          <w:numId w:val="17"/>
        </w:numPr>
        <w:ind w:left="709" w:firstLine="0"/>
        <w:rPr>
          <w:lang w:val="it-IT"/>
        </w:rPr>
      </w:pPr>
      <w:r w:rsidRPr="008C4EC5">
        <w:rPr>
          <w:lang w:val="it-IT"/>
        </w:rPr>
        <w:t>Strategie t</w:t>
      </w:r>
      <w:r w:rsidR="00B56386" w:rsidRPr="008C4EC5">
        <w:rPr>
          <w:lang w:val="it-IT"/>
        </w:rPr>
        <w:t>rasversali a tutti i campi di esperienza</w:t>
      </w:r>
    </w:p>
    <w:p w:rsidR="008C4EC5" w:rsidRPr="008C4EC5" w:rsidRDefault="008C4EC5" w:rsidP="00FB5A06">
      <w:pPr>
        <w:pStyle w:val="Paragrafoelenco"/>
        <w:numPr>
          <w:ilvl w:val="0"/>
          <w:numId w:val="17"/>
        </w:numPr>
        <w:ind w:left="709" w:firstLine="0"/>
        <w:rPr>
          <w:lang w:val="it-IT"/>
        </w:rPr>
      </w:pPr>
      <w:r>
        <w:rPr>
          <w:lang w:val="it-IT"/>
        </w:rPr>
        <w:t>Conversazioni libere e guidate</w:t>
      </w:r>
    </w:p>
    <w:p w:rsidR="008C4EC5" w:rsidRDefault="008C4EC5" w:rsidP="00FB5A06">
      <w:pPr>
        <w:pStyle w:val="Paragrafoelenco"/>
        <w:numPr>
          <w:ilvl w:val="0"/>
          <w:numId w:val="17"/>
        </w:numPr>
        <w:ind w:left="709" w:firstLine="0"/>
        <w:rPr>
          <w:lang w:val="it-IT"/>
        </w:rPr>
      </w:pPr>
      <w:r w:rsidRPr="008C4EC5">
        <w:rPr>
          <w:lang w:val="it-IT"/>
        </w:rPr>
        <w:t>A</w:t>
      </w:r>
      <w:r>
        <w:rPr>
          <w:lang w:val="it-IT"/>
        </w:rPr>
        <w:t>ttività individuali e di gruppo</w:t>
      </w:r>
    </w:p>
    <w:p w:rsidR="008C4EC5" w:rsidRPr="008C4EC5" w:rsidRDefault="008C4EC5" w:rsidP="00FB5A06">
      <w:pPr>
        <w:pStyle w:val="Paragrafoelenco"/>
        <w:numPr>
          <w:ilvl w:val="0"/>
          <w:numId w:val="17"/>
        </w:numPr>
        <w:ind w:left="709" w:firstLine="0"/>
        <w:rPr>
          <w:lang w:val="it-IT"/>
        </w:rPr>
      </w:pPr>
      <w:r>
        <w:rPr>
          <w:lang w:val="it-IT"/>
        </w:rPr>
        <w:t>Attività grafico-pittoriche con uso di schede strutturate e non</w:t>
      </w:r>
    </w:p>
    <w:p w:rsidR="00DD450A" w:rsidRPr="00151AB2" w:rsidRDefault="008C4EC5" w:rsidP="00FB5A06">
      <w:pPr>
        <w:pStyle w:val="Paragrafoelenco"/>
        <w:numPr>
          <w:ilvl w:val="0"/>
          <w:numId w:val="17"/>
        </w:numPr>
        <w:ind w:left="709" w:firstLine="0"/>
        <w:rPr>
          <w:lang w:val="it-IT"/>
        </w:rPr>
      </w:pPr>
      <w:proofErr w:type="spellStart"/>
      <w:r w:rsidRPr="008C4EC5">
        <w:rPr>
          <w:lang w:val="it-IT"/>
        </w:rPr>
        <w:t>Circle</w:t>
      </w:r>
      <w:proofErr w:type="spellEnd"/>
      <w:r w:rsidRPr="008C4EC5">
        <w:rPr>
          <w:lang w:val="it-IT"/>
        </w:rPr>
        <w:t xml:space="preserve"> time</w:t>
      </w:r>
    </w:p>
    <w:p w:rsidR="00DD450A" w:rsidRDefault="00DD450A" w:rsidP="00FB5A06">
      <w:pPr>
        <w:ind w:left="709" w:right="-1"/>
        <w:jc w:val="both"/>
        <w:rPr>
          <w:rFonts w:ascii="Calibri" w:hAnsi="Calibri"/>
          <w:sz w:val="22"/>
          <w:szCs w:val="22"/>
        </w:rPr>
      </w:pPr>
    </w:p>
    <w:p w:rsidR="007C6A06" w:rsidRPr="007C6A06" w:rsidRDefault="00316331" w:rsidP="00FB5A06">
      <w:pPr>
        <w:pStyle w:val="NormaleWeb"/>
        <w:ind w:left="70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</w:t>
      </w:r>
      <w:r w:rsidR="007C6A06">
        <w:rPr>
          <w:rFonts w:asciiTheme="minorHAnsi" w:hAnsiTheme="minorHAnsi"/>
          <w:b/>
          <w:bCs/>
        </w:rPr>
        <w:t>MEZZI – STRUMENTI</w:t>
      </w:r>
    </w:p>
    <w:p w:rsidR="007C6A06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Materiale grafico-pittorico-manipolativo</w:t>
      </w:r>
    </w:p>
    <w:p w:rsidR="007C6A06" w:rsidRPr="007C6A06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 w:rsidRPr="007C6A06">
        <w:rPr>
          <w:rFonts w:asciiTheme="minorHAnsi" w:hAnsiTheme="minorHAnsi"/>
          <w:bCs/>
        </w:rPr>
        <w:t xml:space="preserve">Schede </w:t>
      </w:r>
      <w:r w:rsidR="007C6A06">
        <w:rPr>
          <w:rFonts w:asciiTheme="minorHAnsi" w:hAnsiTheme="minorHAnsi"/>
          <w:bCs/>
        </w:rPr>
        <w:t>didattiche strutturate e non</w:t>
      </w:r>
    </w:p>
    <w:p w:rsidR="007C6A06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 w:rsidRPr="007C6A06">
        <w:rPr>
          <w:rFonts w:asciiTheme="minorHAnsi" w:hAnsiTheme="minorHAnsi"/>
          <w:bCs/>
        </w:rPr>
        <w:t xml:space="preserve"> Costruzioni</w:t>
      </w:r>
    </w:p>
    <w:p w:rsidR="007C6A06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 w:rsidRPr="007C6A06">
        <w:rPr>
          <w:rFonts w:asciiTheme="minorHAnsi" w:hAnsiTheme="minorHAnsi"/>
          <w:bCs/>
        </w:rPr>
        <w:t xml:space="preserve"> Giochi da tavolo</w:t>
      </w:r>
    </w:p>
    <w:p w:rsidR="007C6A06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 w:rsidRPr="007C6A06">
        <w:rPr>
          <w:rFonts w:asciiTheme="minorHAnsi" w:hAnsiTheme="minorHAnsi"/>
          <w:bCs/>
        </w:rPr>
        <w:t xml:space="preserve"> Puzzle</w:t>
      </w:r>
    </w:p>
    <w:p w:rsidR="008C4EC5" w:rsidRPr="00CC2218" w:rsidRDefault="00151AB2" w:rsidP="00FB5A06">
      <w:pPr>
        <w:pStyle w:val="NormaleWeb"/>
        <w:numPr>
          <w:ilvl w:val="0"/>
          <w:numId w:val="17"/>
        </w:numPr>
        <w:ind w:left="709" w:firstLine="0"/>
        <w:rPr>
          <w:rFonts w:asciiTheme="minorHAnsi" w:hAnsiTheme="minorHAnsi"/>
          <w:b/>
          <w:bCs/>
        </w:rPr>
      </w:pPr>
      <w:r w:rsidRPr="007C6A06">
        <w:rPr>
          <w:rFonts w:asciiTheme="minorHAnsi" w:hAnsiTheme="minorHAnsi"/>
          <w:bCs/>
        </w:rPr>
        <w:t>Materiale di facile consumo</w:t>
      </w:r>
    </w:p>
    <w:p w:rsidR="00DD450A" w:rsidRDefault="00DD450A" w:rsidP="008E48F2">
      <w:pPr>
        <w:jc w:val="both"/>
        <w:rPr>
          <w:rFonts w:asciiTheme="minorHAnsi" w:hAnsiTheme="minorHAnsi"/>
          <w:b/>
          <w:color w:val="FF0000"/>
        </w:rPr>
      </w:pPr>
    </w:p>
    <w:p w:rsidR="00316331" w:rsidRDefault="00316331" w:rsidP="008E48F2">
      <w:pPr>
        <w:jc w:val="both"/>
        <w:rPr>
          <w:rFonts w:asciiTheme="minorHAnsi" w:hAnsiTheme="minorHAnsi"/>
          <w:b/>
          <w:color w:val="FF0000"/>
        </w:rPr>
      </w:pPr>
    </w:p>
    <w:p w:rsidR="00316331" w:rsidRDefault="00316331" w:rsidP="008E48F2">
      <w:pPr>
        <w:jc w:val="both"/>
        <w:rPr>
          <w:rFonts w:asciiTheme="minorHAnsi" w:hAnsiTheme="minorHAnsi"/>
          <w:b/>
          <w:color w:val="FF0000"/>
        </w:rPr>
      </w:pPr>
    </w:p>
    <w:p w:rsidR="007C6A06" w:rsidRPr="007C6A06" w:rsidRDefault="007E2FB5" w:rsidP="00FB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709"/>
        <w:jc w:val="both"/>
        <w:rPr>
          <w:rFonts w:asciiTheme="minorHAnsi" w:hAnsiTheme="minorHAnsi"/>
          <w:b/>
        </w:rPr>
      </w:pPr>
      <w:r w:rsidRPr="007C6A06">
        <w:rPr>
          <w:rFonts w:asciiTheme="minorHAnsi" w:hAnsiTheme="minorHAnsi"/>
          <w:b/>
        </w:rPr>
        <w:lastRenderedPageBreak/>
        <w:t>VERIFICA E VALUTAZIONE DEGLI APPRENDIMENTI</w:t>
      </w:r>
    </w:p>
    <w:p w:rsidR="00316331" w:rsidRDefault="00316331" w:rsidP="007C6A06">
      <w:pPr>
        <w:rPr>
          <w:rFonts w:asciiTheme="minorHAnsi" w:hAnsiTheme="minorHAnsi"/>
        </w:rPr>
      </w:pPr>
    </w:p>
    <w:p w:rsidR="00370E95" w:rsidRDefault="007C6A06" w:rsidP="00316331">
      <w:pPr>
        <w:tabs>
          <w:tab w:val="left" w:pos="709"/>
        </w:tabs>
        <w:ind w:left="709"/>
        <w:rPr>
          <w:rFonts w:asciiTheme="minorHAnsi" w:hAnsiTheme="minorHAnsi"/>
        </w:rPr>
      </w:pPr>
      <w:r w:rsidRPr="007C6A06">
        <w:rPr>
          <w:rFonts w:asciiTheme="minorHAnsi" w:hAnsiTheme="minorHAnsi"/>
        </w:rPr>
        <w:t>La verifica e</w:t>
      </w:r>
      <w:r>
        <w:rPr>
          <w:rFonts w:asciiTheme="minorHAnsi" w:hAnsiTheme="minorHAnsi"/>
        </w:rPr>
        <w:t xml:space="preserve"> la </w:t>
      </w:r>
      <w:r w:rsidRPr="007C6A06">
        <w:rPr>
          <w:rFonts w:asciiTheme="minorHAnsi" w:hAnsiTheme="minorHAnsi"/>
        </w:rPr>
        <w:t xml:space="preserve"> valutazione </w:t>
      </w:r>
      <w:r>
        <w:rPr>
          <w:rFonts w:asciiTheme="minorHAnsi" w:hAnsiTheme="minorHAnsi"/>
        </w:rPr>
        <w:t>verranno effettuate su un’attenta osservazione dell’alunno in situazioni spontanee e attività strutturate</w:t>
      </w:r>
    </w:p>
    <w:p w:rsidR="007C6A06" w:rsidRDefault="007C6A06" w:rsidP="00316331">
      <w:pPr>
        <w:tabs>
          <w:tab w:val="left" w:pos="709"/>
        </w:tabs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Oggetti della valutazione:</w:t>
      </w:r>
    </w:p>
    <w:p w:rsidR="007C6A06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 w:rsidRPr="00010AE3">
        <w:rPr>
          <w:rFonts w:asciiTheme="minorHAnsi" w:hAnsiTheme="minorHAnsi"/>
          <w:lang w:val="it-IT"/>
        </w:rPr>
        <w:t>Espressione per comunicare I propri</w:t>
      </w:r>
      <w:r>
        <w:rPr>
          <w:rFonts w:asciiTheme="minorHAnsi" w:hAnsiTheme="minorHAnsi"/>
          <w:lang w:val="it-IT"/>
        </w:rPr>
        <w:t xml:space="preserve"> pensieri, sensazioni, emozioni (quattro,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Rispetto sulla corretta convivenza civile (quattro,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Collaborazione nel gioco e nel lavoro (tre, 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Ascolto e attenzione nelle attività (tre, 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Decisionalità rispetto a giochi o attività in presenza di più possibilità (quattro, cinque anni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Gestione e orientamento dello spazio grafico (quattro,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Orientamento temporale (quattro, cinque anni)</w:t>
      </w:r>
    </w:p>
    <w:p w:rsidR="00010AE3" w:rsidRDefault="00010AE3" w:rsidP="00316331">
      <w:pPr>
        <w:pStyle w:val="Paragrafoelenco"/>
        <w:numPr>
          <w:ilvl w:val="0"/>
          <w:numId w:val="18"/>
        </w:numPr>
        <w:tabs>
          <w:tab w:val="left" w:pos="709"/>
        </w:tabs>
        <w:ind w:left="709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Uso del materiale grafico-pittorico (tre, quattro, cinque anni)</w:t>
      </w:r>
    </w:p>
    <w:p w:rsidR="00010AE3" w:rsidRPr="00010AE3" w:rsidRDefault="00010AE3" w:rsidP="00316331">
      <w:pPr>
        <w:tabs>
          <w:tab w:val="left" w:pos="709"/>
        </w:tabs>
        <w:ind w:left="709"/>
        <w:rPr>
          <w:rFonts w:asciiTheme="minorHAnsi" w:hAnsiTheme="minorHAnsi"/>
        </w:rPr>
      </w:pPr>
    </w:p>
    <w:p w:rsidR="0097387F" w:rsidRPr="009B045A" w:rsidRDefault="0097387F" w:rsidP="00316331">
      <w:pPr>
        <w:pStyle w:val="Paragrafoelenco"/>
        <w:tabs>
          <w:tab w:val="left" w:pos="709"/>
        </w:tabs>
        <w:ind w:left="709"/>
        <w:rPr>
          <w:rFonts w:asciiTheme="minorHAnsi" w:hAnsiTheme="minorHAnsi"/>
          <w:lang w:val="it-IT"/>
        </w:rPr>
      </w:pPr>
      <w:r w:rsidRPr="009B045A">
        <w:rPr>
          <w:rFonts w:asciiTheme="minorHAnsi" w:hAnsiTheme="minorHAnsi"/>
          <w:iCs/>
          <w:lang w:val="it-IT"/>
        </w:rPr>
        <w:t xml:space="preserve">Per la </w:t>
      </w:r>
      <w:r w:rsidRPr="009B045A">
        <w:rPr>
          <w:rFonts w:asciiTheme="minorHAnsi" w:hAnsiTheme="minorHAnsi"/>
          <w:b/>
          <w:iCs/>
          <w:lang w:val="it-IT"/>
        </w:rPr>
        <w:t>valutazione</w:t>
      </w:r>
      <w:r w:rsidRPr="009B045A">
        <w:rPr>
          <w:rFonts w:asciiTheme="minorHAnsi" w:hAnsiTheme="minorHAnsi"/>
          <w:iCs/>
          <w:lang w:val="it-IT"/>
        </w:rPr>
        <w:t xml:space="preserve"> </w:t>
      </w:r>
      <w:r w:rsidR="00C13624" w:rsidRPr="009B045A">
        <w:rPr>
          <w:lang w:val="it-IT"/>
        </w:rPr>
        <w:t>quadrimestrale si  adottano i criteri generali approvati dal Collegio dei docenti</w:t>
      </w:r>
      <w:r w:rsidRPr="009B045A">
        <w:rPr>
          <w:rFonts w:asciiTheme="minorHAnsi" w:hAnsiTheme="minorHAnsi"/>
          <w:lang w:val="it-IT"/>
        </w:rPr>
        <w:t>.</w:t>
      </w:r>
    </w:p>
    <w:p w:rsidR="00C56EDC" w:rsidRDefault="00C56EDC" w:rsidP="00BA4D28">
      <w:pPr>
        <w:pStyle w:val="NormaleWeb"/>
        <w:spacing w:before="0" w:beforeAutospacing="0" w:after="0" w:afterAutospacing="0"/>
        <w:ind w:right="-262"/>
      </w:pPr>
    </w:p>
    <w:p w:rsidR="00C56EDC" w:rsidRDefault="00C56EDC" w:rsidP="00BA4D28">
      <w:pPr>
        <w:pStyle w:val="NormaleWeb"/>
        <w:spacing w:before="0" w:beforeAutospacing="0" w:after="0" w:afterAutospacing="0"/>
        <w:ind w:right="-262"/>
      </w:pPr>
    </w:p>
    <w:p w:rsidR="00BA4D28" w:rsidRDefault="00EE2ED6" w:rsidP="00316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ind w:left="644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PROGETTI PREVISTI NEL PLESSO</w:t>
      </w:r>
    </w:p>
    <w:p w:rsidR="00BA4D28" w:rsidRDefault="00BA4D28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p w:rsidR="00E56367" w:rsidRDefault="00E56367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666"/>
        <w:gridCol w:w="2274"/>
      </w:tblGrid>
      <w:tr w:rsidR="00BA4D28" w:rsidTr="0031633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PROGETTO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CURRICOLARE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EXTRACURRICOLARE</w:t>
            </w:r>
          </w:p>
        </w:tc>
      </w:tr>
      <w:tr w:rsidR="00BA4D28" w:rsidTr="0031633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6" w:rsidRDefault="00EE2ED6" w:rsidP="00EE2ED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Musica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28" w:rsidRDefault="00EE2ED6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Io e l’ambiente:</w:t>
            </w:r>
          </w:p>
          <w:p w:rsidR="00EE2ED6" w:rsidRDefault="00EE2ED6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“Il bosco è in pericolo”</w:t>
            </w:r>
          </w:p>
        </w:tc>
      </w:tr>
      <w:tr w:rsidR="00BA4D28" w:rsidTr="0031633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28" w:rsidRDefault="00EE2ED6" w:rsidP="00EE2ED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Inglese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</w:tbl>
    <w:p w:rsidR="00BA4D28" w:rsidRDefault="00BA4D28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p w:rsidR="008B2496" w:rsidRDefault="008B2496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p w:rsidR="008B2496" w:rsidRDefault="008B2496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p w:rsidR="00BA4D28" w:rsidRDefault="00BA4D28" w:rsidP="00316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ind w:left="72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PROPOSTE </w:t>
      </w:r>
      <w:r w:rsidR="00CC2218">
        <w:rPr>
          <w:rFonts w:ascii="Calibri" w:hAnsi="Calibri" w:cs="Arial-BoldMT"/>
          <w:b/>
          <w:bCs/>
        </w:rPr>
        <w:t>PER</w:t>
      </w:r>
      <w:r>
        <w:rPr>
          <w:rFonts w:ascii="Calibri" w:hAnsi="Calibri" w:cs="Arial-BoldMT"/>
          <w:b/>
          <w:bCs/>
        </w:rPr>
        <w:t xml:space="preserve"> VISITE GUIDATE E VIAGGI D’ISTRUZIONE</w:t>
      </w:r>
    </w:p>
    <w:p w:rsidR="00BA4D28" w:rsidRDefault="00BA4D28" w:rsidP="00BA4D28">
      <w:pPr>
        <w:autoSpaceDE w:val="0"/>
        <w:autoSpaceDN w:val="0"/>
        <w:adjustRightInd w:val="0"/>
        <w:ind w:left="720"/>
        <w:rPr>
          <w:rFonts w:ascii="Calibri" w:hAnsi="Calibri" w:cs="Arial-BoldMT"/>
          <w:b/>
          <w:bCs/>
        </w:rPr>
      </w:pPr>
    </w:p>
    <w:p w:rsidR="00E56367" w:rsidRDefault="00E56367" w:rsidP="00BA4D28">
      <w:pPr>
        <w:autoSpaceDE w:val="0"/>
        <w:autoSpaceDN w:val="0"/>
        <w:adjustRightInd w:val="0"/>
        <w:ind w:left="720"/>
        <w:rPr>
          <w:rFonts w:ascii="Calibri" w:hAnsi="Calibri" w:cs="Arial-BoldMT"/>
          <w:b/>
          <w:bCs/>
        </w:rPr>
      </w:pPr>
    </w:p>
    <w:p w:rsidR="00BA4D28" w:rsidRDefault="00BA4D28" w:rsidP="00316331">
      <w:pPr>
        <w:autoSpaceDE w:val="0"/>
        <w:autoSpaceDN w:val="0"/>
        <w:adjustRightInd w:val="0"/>
        <w:ind w:left="709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Per l’anno scolastico in corso, si programmano le seguenti uscite didattiche, a completamento e potenziam</w:t>
      </w:r>
      <w:r w:rsidR="00EE2ED6">
        <w:rPr>
          <w:rFonts w:ascii="Calibri" w:hAnsi="Calibri" w:cs="ArialMT"/>
        </w:rPr>
        <w:t xml:space="preserve">ento delle attività curricolari: </w:t>
      </w:r>
    </w:p>
    <w:p w:rsidR="00BA4D28" w:rsidRDefault="00BA4D28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1881"/>
        <w:gridCol w:w="2868"/>
      </w:tblGrid>
      <w:tr w:rsidR="004969A9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9" w:rsidRDefault="004969A9" w:rsidP="004969A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</w:rPr>
            </w:pPr>
            <w:r>
              <w:rPr>
                <w:rFonts w:ascii="Calibri" w:hAnsi="Calibri" w:cs="ArialMT"/>
                <w:b/>
              </w:rPr>
              <w:t>LOCALITA’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9" w:rsidRDefault="004969A9" w:rsidP="004969A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</w:rPr>
            </w:pPr>
            <w:r>
              <w:rPr>
                <w:rFonts w:ascii="Calibri" w:hAnsi="Calibri" w:cs="ArialMT"/>
                <w:b/>
              </w:rPr>
              <w:t>PERIODO PRESUMIBILE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4969A9" w:rsidP="004969A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</w:rPr>
            </w:pPr>
            <w:r>
              <w:rPr>
                <w:rFonts w:ascii="Calibri" w:hAnsi="Calibri" w:cs="ArialMT"/>
                <w:b/>
              </w:rPr>
              <w:t>DISPONIBILITA’ DOCENTI ACCOMPAGNATORI</w:t>
            </w:r>
          </w:p>
        </w:tc>
      </w:tr>
      <w:tr w:rsidR="004969A9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EE2ED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 xml:space="preserve">Camigliatello </w:t>
            </w:r>
            <w:r w:rsidR="00FB38CD">
              <w:rPr>
                <w:rFonts w:ascii="Calibri" w:hAnsi="Calibri" w:cs="ArialMT"/>
              </w:rPr>
              <w:t>- P</w:t>
            </w:r>
            <w:r>
              <w:rPr>
                <w:rFonts w:ascii="Calibri" w:hAnsi="Calibri" w:cs="ArialMT"/>
              </w:rPr>
              <w:t>arco nazionale del pollino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EE2ED6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Ottobre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Da concordare</w:t>
            </w:r>
          </w:p>
        </w:tc>
      </w:tr>
      <w:tr w:rsidR="004969A9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FB38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Corigliano centro – Museo del presepe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Dicembre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9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“ “</w:t>
            </w:r>
          </w:p>
        </w:tc>
      </w:tr>
      <w:tr w:rsidR="00992E5A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 xml:space="preserve">Corigliano – Zona industriale “ panificio </w:t>
            </w:r>
            <w:proofErr w:type="spellStart"/>
            <w:r>
              <w:rPr>
                <w:rFonts w:ascii="Calibri" w:hAnsi="Calibri" w:cs="ArialMT"/>
              </w:rPr>
              <w:t>Malagrinò</w:t>
            </w:r>
            <w:proofErr w:type="spellEnd"/>
            <w:r>
              <w:rPr>
                <w:rFonts w:ascii="Calibri" w:hAnsi="Calibri" w:cs="ArialMT"/>
              </w:rPr>
              <w:t>”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Maggio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“ “</w:t>
            </w:r>
          </w:p>
        </w:tc>
      </w:tr>
      <w:tr w:rsidR="00992E5A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Lorica – Parco avventura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Giugno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A" w:rsidRDefault="00FB38CD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“ “</w:t>
            </w:r>
          </w:p>
        </w:tc>
      </w:tr>
      <w:tr w:rsidR="00CC2218" w:rsidTr="00316331"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18" w:rsidRDefault="00CC22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18" w:rsidRDefault="00CC2218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18" w:rsidRDefault="00CC2218" w:rsidP="00FB38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</w:rPr>
            </w:pPr>
          </w:p>
        </w:tc>
      </w:tr>
    </w:tbl>
    <w:p w:rsidR="00316331" w:rsidRDefault="00316331" w:rsidP="00316331"/>
    <w:p w:rsidR="00316331" w:rsidRDefault="00316331" w:rsidP="00316331"/>
    <w:p w:rsidR="00316331" w:rsidRPr="00316331" w:rsidRDefault="00316331" w:rsidP="00FB5A06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120" w:afterAutospacing="0"/>
        <w:ind w:left="720" w:right="-262"/>
        <w:rPr>
          <w:rFonts w:asciiTheme="minorHAnsi" w:hAnsiTheme="minorHAnsi"/>
          <w:b/>
          <w:szCs w:val="22"/>
        </w:rPr>
      </w:pPr>
      <w:r w:rsidRPr="00316331">
        <w:rPr>
          <w:rFonts w:asciiTheme="minorHAnsi" w:hAnsiTheme="minorHAnsi"/>
          <w:b/>
          <w:szCs w:val="22"/>
        </w:rPr>
        <w:t>RAPPORTI CON LE FAMIGLIE</w:t>
      </w:r>
    </w:p>
    <w:p w:rsidR="00E56367" w:rsidRDefault="00E56367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BA4D28" w:rsidRDefault="00BA4D28" w:rsidP="009D4B86">
      <w:pPr>
        <w:autoSpaceDE w:val="0"/>
        <w:autoSpaceDN w:val="0"/>
        <w:adjustRightInd w:val="0"/>
        <w:ind w:left="709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I rapporti con le famiglie verranno curati </w:t>
      </w:r>
      <w:r w:rsidR="00FB38CD">
        <w:rPr>
          <w:rFonts w:ascii="Calibri" w:hAnsi="Calibri" w:cs="ArialMT"/>
        </w:rPr>
        <w:t xml:space="preserve">negli incontri di intersezione alla presenza dei genitori, come da calendario stabilito nelle ore funzionali all’insegnamento. Fermo restando convocazioni in casi particolari e di immediata necessità. </w:t>
      </w:r>
    </w:p>
    <w:p w:rsidR="00A9216F" w:rsidRDefault="00A9216F" w:rsidP="009D4B86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</w:rPr>
      </w:pPr>
    </w:p>
    <w:p w:rsidR="00A9216F" w:rsidRDefault="00A9216F" w:rsidP="00BA4D2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A9216F" w:rsidRDefault="00A9216F" w:rsidP="00BA4D2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BA4D28" w:rsidRDefault="00BA4D28" w:rsidP="009D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ind w:left="72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SICUREZZA</w:t>
      </w:r>
    </w:p>
    <w:p w:rsidR="00E56367" w:rsidRDefault="00E56367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BA4D28" w:rsidRDefault="00BA4D28" w:rsidP="009D4B86">
      <w:pPr>
        <w:autoSpaceDE w:val="0"/>
        <w:autoSpaceDN w:val="0"/>
        <w:adjustRightInd w:val="0"/>
        <w:ind w:left="709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Nel corso dell’anno, sono previste prove di evacuazione in ogni plesso scolastico. I docenti svolgeranno delle lezioni finalizzate alla prevenzione dei rischi nell’edificio e alle modalità per affrontare eventuali emergenze durante l’anno scolastico.</w:t>
      </w:r>
    </w:p>
    <w:p w:rsidR="00BA4D28" w:rsidRDefault="00BA4D28" w:rsidP="009D4B86">
      <w:pPr>
        <w:pStyle w:val="Paragrafoelenco"/>
        <w:ind w:left="709"/>
        <w:rPr>
          <w:rFonts w:cs="Arial"/>
          <w:b/>
          <w:bCs/>
          <w:lang w:val="it-IT"/>
        </w:rPr>
      </w:pPr>
    </w:p>
    <w:p w:rsidR="00BA4D28" w:rsidRDefault="00BA4D28" w:rsidP="009D4B86">
      <w:pPr>
        <w:pStyle w:val="Paragrafoelenco"/>
        <w:ind w:left="709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Segue in allegato: PROGR</w:t>
      </w:r>
      <w:r w:rsidR="00CC2218">
        <w:rPr>
          <w:rFonts w:cs="Arial"/>
          <w:b/>
          <w:bCs/>
          <w:lang w:val="it-IT"/>
        </w:rPr>
        <w:t>AMMAZIONE ANNUALE</w:t>
      </w:r>
    </w:p>
    <w:p w:rsidR="00BA4D28" w:rsidRDefault="00BA4D28" w:rsidP="00BA4D28">
      <w:pPr>
        <w:pStyle w:val="Paragrafoelenco"/>
        <w:ind w:left="0"/>
        <w:rPr>
          <w:rFonts w:cs="Arial"/>
          <w:b/>
          <w:bCs/>
          <w:lang w:val="it-IT"/>
        </w:rPr>
      </w:pPr>
    </w:p>
    <w:p w:rsidR="00BA4D28" w:rsidRDefault="00BA4D28" w:rsidP="00BA4D28">
      <w:pPr>
        <w:pStyle w:val="Paragrafoelenco"/>
        <w:ind w:left="928"/>
        <w:rPr>
          <w:lang w:val="it-IT"/>
        </w:rPr>
      </w:pPr>
    </w:p>
    <w:p w:rsidR="00BA4D28" w:rsidRDefault="00BA4D28" w:rsidP="00BA4D28">
      <w:pPr>
        <w:pStyle w:val="Paragrafoelenco"/>
        <w:ind w:left="0"/>
        <w:rPr>
          <w:i/>
          <w:sz w:val="16"/>
          <w:szCs w:val="16"/>
          <w:lang w:val="it-IT"/>
        </w:rPr>
      </w:pPr>
    </w:p>
    <w:p w:rsidR="00BA4D28" w:rsidRDefault="00BA4D28" w:rsidP="00BA4D28">
      <w:pPr>
        <w:pStyle w:val="Paragrafoelenco"/>
        <w:ind w:left="0"/>
        <w:rPr>
          <w:i/>
          <w:sz w:val="16"/>
          <w:szCs w:val="16"/>
          <w:lang w:val="it-IT"/>
        </w:rPr>
      </w:pPr>
    </w:p>
    <w:p w:rsidR="00BA4D28" w:rsidRDefault="00BA4D28" w:rsidP="009D4B86">
      <w:pPr>
        <w:autoSpaceDE w:val="0"/>
        <w:autoSpaceDN w:val="0"/>
        <w:adjustRightInd w:val="0"/>
        <w:ind w:firstLine="851"/>
        <w:jc w:val="both"/>
        <w:rPr>
          <w:rFonts w:ascii="Calibri" w:hAnsi="Calibri"/>
          <w:b/>
        </w:rPr>
      </w:pPr>
      <w:r>
        <w:rPr>
          <w:rFonts w:ascii="Calibri" w:hAnsi="Calibri"/>
        </w:rPr>
        <w:t>Luogo, data</w:t>
      </w:r>
    </w:p>
    <w:p w:rsidR="00BA4D28" w:rsidRDefault="00CC221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 I DOCENTI DI SEZIONE</w:t>
      </w: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:rsidR="00CC221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:rsidR="005C6919" w:rsidRDefault="005C6919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</w:p>
    <w:p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BA4D28" w:rsidRDefault="00BA4D28" w:rsidP="00BA4D28">
      <w:pPr>
        <w:pStyle w:val="Paragrafoelenco"/>
        <w:ind w:left="0"/>
        <w:rPr>
          <w:i/>
          <w:sz w:val="16"/>
          <w:szCs w:val="16"/>
          <w:lang w:val="it-IT"/>
        </w:rPr>
      </w:pPr>
    </w:p>
    <w:p w:rsidR="00BA4D28" w:rsidRDefault="00BA4D28" w:rsidP="00BA4D28">
      <w:pPr>
        <w:pStyle w:val="Paragrafoelenco"/>
        <w:ind w:left="0"/>
        <w:rPr>
          <w:i/>
          <w:sz w:val="16"/>
          <w:szCs w:val="16"/>
          <w:lang w:val="it-IT"/>
        </w:rPr>
      </w:pPr>
    </w:p>
    <w:p w:rsidR="008A29C6" w:rsidRDefault="008A29C6" w:rsidP="003205C6">
      <w:pPr>
        <w:spacing w:line="276" w:lineRule="auto"/>
        <w:ind w:left="720"/>
        <w:rPr>
          <w:rFonts w:ascii="Calibri" w:hAnsi="Calibri"/>
          <w:i/>
        </w:rPr>
      </w:pPr>
    </w:p>
    <w:p w:rsidR="00BA4D28" w:rsidRDefault="00BA4D28" w:rsidP="00BA4D28">
      <w:pPr>
        <w:spacing w:line="276" w:lineRule="auto"/>
        <w:rPr>
          <w:rFonts w:ascii="Calibri" w:hAnsi="Calibri"/>
          <w:i/>
        </w:rPr>
      </w:pPr>
    </w:p>
    <w:p w:rsidR="007C416B" w:rsidRDefault="007C416B"/>
    <w:p w:rsidR="00BA4D28" w:rsidRDefault="00BA4D28"/>
    <w:p w:rsidR="00BA4D28" w:rsidRDefault="00BA4D28"/>
    <w:sectPr w:rsidR="00BA4D28" w:rsidSect="00B6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20"/>
    <w:multiLevelType w:val="hybridMultilevel"/>
    <w:tmpl w:val="CFEE7E36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476586A"/>
    <w:multiLevelType w:val="hybridMultilevel"/>
    <w:tmpl w:val="84E83F8C"/>
    <w:lvl w:ilvl="0" w:tplc="34DEAC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2508"/>
    <w:multiLevelType w:val="hybridMultilevel"/>
    <w:tmpl w:val="8BF0ED60"/>
    <w:lvl w:ilvl="0" w:tplc="FF6C83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47864"/>
    <w:multiLevelType w:val="hybridMultilevel"/>
    <w:tmpl w:val="149618D0"/>
    <w:lvl w:ilvl="0" w:tplc="4094F2A4">
      <w:start w:val="5"/>
      <w:numFmt w:val="bullet"/>
      <w:lvlText w:val="-"/>
      <w:lvlJc w:val="left"/>
      <w:pPr>
        <w:ind w:left="135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23D4223D"/>
    <w:multiLevelType w:val="hybridMultilevel"/>
    <w:tmpl w:val="83663E9E"/>
    <w:lvl w:ilvl="0" w:tplc="9FA610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EEF430C"/>
    <w:multiLevelType w:val="hybridMultilevel"/>
    <w:tmpl w:val="E56C2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5080"/>
    <w:multiLevelType w:val="hybridMultilevel"/>
    <w:tmpl w:val="980C9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0C6B"/>
    <w:multiLevelType w:val="hybridMultilevel"/>
    <w:tmpl w:val="F68CDAE6"/>
    <w:lvl w:ilvl="0" w:tplc="5A12C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11FE6"/>
    <w:multiLevelType w:val="hybridMultilevel"/>
    <w:tmpl w:val="5B182F02"/>
    <w:lvl w:ilvl="0" w:tplc="E88CD5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F2077"/>
    <w:multiLevelType w:val="hybridMultilevel"/>
    <w:tmpl w:val="4E8E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6021C"/>
    <w:multiLevelType w:val="hybridMultilevel"/>
    <w:tmpl w:val="E236D4B8"/>
    <w:lvl w:ilvl="0" w:tplc="4F34F4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2714E8"/>
    <w:multiLevelType w:val="hybridMultilevel"/>
    <w:tmpl w:val="2458B93C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45DC4741"/>
    <w:multiLevelType w:val="hybridMultilevel"/>
    <w:tmpl w:val="FB8AA01A"/>
    <w:lvl w:ilvl="0" w:tplc="71B473F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1D71"/>
    <w:multiLevelType w:val="hybridMultilevel"/>
    <w:tmpl w:val="E1308B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50249"/>
    <w:multiLevelType w:val="hybridMultilevel"/>
    <w:tmpl w:val="8A16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779FF"/>
    <w:multiLevelType w:val="hybridMultilevel"/>
    <w:tmpl w:val="E6F01FF2"/>
    <w:lvl w:ilvl="0" w:tplc="4F34F4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83303"/>
    <w:multiLevelType w:val="hybridMultilevel"/>
    <w:tmpl w:val="C1CA1C3C"/>
    <w:lvl w:ilvl="0" w:tplc="920C536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B5411"/>
    <w:multiLevelType w:val="hybridMultilevel"/>
    <w:tmpl w:val="15CC898C"/>
    <w:lvl w:ilvl="0" w:tplc="5FB4D6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44ABC"/>
    <w:multiLevelType w:val="hybridMultilevel"/>
    <w:tmpl w:val="2D7A2672"/>
    <w:lvl w:ilvl="0" w:tplc="4E047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17"/>
  </w:num>
  <w:num w:numId="9">
    <w:abstractNumId w:val="4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18"/>
  </w:num>
  <w:num w:numId="17">
    <w:abstractNumId w:val="11"/>
  </w:num>
  <w:num w:numId="18">
    <w:abstractNumId w:val="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6B"/>
    <w:rsid w:val="0000076D"/>
    <w:rsid w:val="00001493"/>
    <w:rsid w:val="00010AE3"/>
    <w:rsid w:val="00023549"/>
    <w:rsid w:val="00046BFF"/>
    <w:rsid w:val="000710FA"/>
    <w:rsid w:val="00086675"/>
    <w:rsid w:val="000B717C"/>
    <w:rsid w:val="000B775F"/>
    <w:rsid w:val="000C1114"/>
    <w:rsid w:val="000C319D"/>
    <w:rsid w:val="000F6054"/>
    <w:rsid w:val="00142FBA"/>
    <w:rsid w:val="00151AB2"/>
    <w:rsid w:val="00175FB9"/>
    <w:rsid w:val="0018387E"/>
    <w:rsid w:val="001A4B8C"/>
    <w:rsid w:val="001B146F"/>
    <w:rsid w:val="001F7F45"/>
    <w:rsid w:val="00213AE5"/>
    <w:rsid w:val="00222D60"/>
    <w:rsid w:val="00254CD8"/>
    <w:rsid w:val="002C0361"/>
    <w:rsid w:val="002E047F"/>
    <w:rsid w:val="002E6DEA"/>
    <w:rsid w:val="002F7C41"/>
    <w:rsid w:val="00316331"/>
    <w:rsid w:val="003205C6"/>
    <w:rsid w:val="00325B1B"/>
    <w:rsid w:val="00344017"/>
    <w:rsid w:val="003517F8"/>
    <w:rsid w:val="0036578E"/>
    <w:rsid w:val="00370E95"/>
    <w:rsid w:val="00375FD5"/>
    <w:rsid w:val="00386210"/>
    <w:rsid w:val="00397B13"/>
    <w:rsid w:val="003A4BE2"/>
    <w:rsid w:val="003B4552"/>
    <w:rsid w:val="003B7FC5"/>
    <w:rsid w:val="003D60D6"/>
    <w:rsid w:val="00403B1F"/>
    <w:rsid w:val="00426852"/>
    <w:rsid w:val="00431B1E"/>
    <w:rsid w:val="0044501D"/>
    <w:rsid w:val="00464186"/>
    <w:rsid w:val="00473869"/>
    <w:rsid w:val="004969A9"/>
    <w:rsid w:val="004A2835"/>
    <w:rsid w:val="004B1B61"/>
    <w:rsid w:val="004D7725"/>
    <w:rsid w:val="004E5E49"/>
    <w:rsid w:val="004F40CA"/>
    <w:rsid w:val="00513066"/>
    <w:rsid w:val="005623E3"/>
    <w:rsid w:val="005B72D2"/>
    <w:rsid w:val="005C2110"/>
    <w:rsid w:val="005C6919"/>
    <w:rsid w:val="005C6B1E"/>
    <w:rsid w:val="005C7D15"/>
    <w:rsid w:val="005D7E6E"/>
    <w:rsid w:val="005F4480"/>
    <w:rsid w:val="00605B3B"/>
    <w:rsid w:val="00613C5A"/>
    <w:rsid w:val="00616C3B"/>
    <w:rsid w:val="00637BE4"/>
    <w:rsid w:val="006711A6"/>
    <w:rsid w:val="006758D8"/>
    <w:rsid w:val="0067712C"/>
    <w:rsid w:val="00680472"/>
    <w:rsid w:val="0068203D"/>
    <w:rsid w:val="00687991"/>
    <w:rsid w:val="006963D5"/>
    <w:rsid w:val="006A4471"/>
    <w:rsid w:val="006B468A"/>
    <w:rsid w:val="006F545C"/>
    <w:rsid w:val="00701D94"/>
    <w:rsid w:val="00733782"/>
    <w:rsid w:val="00756245"/>
    <w:rsid w:val="00785DA5"/>
    <w:rsid w:val="007944A1"/>
    <w:rsid w:val="007A098D"/>
    <w:rsid w:val="007A1E6A"/>
    <w:rsid w:val="007C416B"/>
    <w:rsid w:val="007C6A06"/>
    <w:rsid w:val="007D3D17"/>
    <w:rsid w:val="007E2FB5"/>
    <w:rsid w:val="008040F0"/>
    <w:rsid w:val="00834B07"/>
    <w:rsid w:val="00842991"/>
    <w:rsid w:val="00850030"/>
    <w:rsid w:val="00854AA4"/>
    <w:rsid w:val="008625C9"/>
    <w:rsid w:val="00876462"/>
    <w:rsid w:val="00876926"/>
    <w:rsid w:val="00880D00"/>
    <w:rsid w:val="008A158E"/>
    <w:rsid w:val="008A29C6"/>
    <w:rsid w:val="008B0045"/>
    <w:rsid w:val="008B2048"/>
    <w:rsid w:val="008B2496"/>
    <w:rsid w:val="008C4EC5"/>
    <w:rsid w:val="008C6749"/>
    <w:rsid w:val="008D1E19"/>
    <w:rsid w:val="008D2DBD"/>
    <w:rsid w:val="008E1429"/>
    <w:rsid w:val="008E48F2"/>
    <w:rsid w:val="008E7DFF"/>
    <w:rsid w:val="00914DB9"/>
    <w:rsid w:val="009340CD"/>
    <w:rsid w:val="009528E4"/>
    <w:rsid w:val="00971459"/>
    <w:rsid w:val="009716E3"/>
    <w:rsid w:val="0097387F"/>
    <w:rsid w:val="00992E5A"/>
    <w:rsid w:val="009A1A0B"/>
    <w:rsid w:val="009B045A"/>
    <w:rsid w:val="009D4B86"/>
    <w:rsid w:val="009D5C5C"/>
    <w:rsid w:val="009E0917"/>
    <w:rsid w:val="009E5FCC"/>
    <w:rsid w:val="00A21110"/>
    <w:rsid w:val="00A739E2"/>
    <w:rsid w:val="00A8366C"/>
    <w:rsid w:val="00A9216F"/>
    <w:rsid w:val="00AA71A3"/>
    <w:rsid w:val="00AA7A12"/>
    <w:rsid w:val="00AB22F9"/>
    <w:rsid w:val="00AD0742"/>
    <w:rsid w:val="00AF2D8D"/>
    <w:rsid w:val="00B0257A"/>
    <w:rsid w:val="00B07DC9"/>
    <w:rsid w:val="00B26B52"/>
    <w:rsid w:val="00B42666"/>
    <w:rsid w:val="00B430E7"/>
    <w:rsid w:val="00B56386"/>
    <w:rsid w:val="00B6513E"/>
    <w:rsid w:val="00B87189"/>
    <w:rsid w:val="00BA4D28"/>
    <w:rsid w:val="00BD3B94"/>
    <w:rsid w:val="00BD7ADE"/>
    <w:rsid w:val="00BF0940"/>
    <w:rsid w:val="00BF7263"/>
    <w:rsid w:val="00BF72E3"/>
    <w:rsid w:val="00C13624"/>
    <w:rsid w:val="00C35CD3"/>
    <w:rsid w:val="00C56EDC"/>
    <w:rsid w:val="00C61A97"/>
    <w:rsid w:val="00C75F21"/>
    <w:rsid w:val="00CC2218"/>
    <w:rsid w:val="00CD2501"/>
    <w:rsid w:val="00CF5E76"/>
    <w:rsid w:val="00D07650"/>
    <w:rsid w:val="00D144D2"/>
    <w:rsid w:val="00D20435"/>
    <w:rsid w:val="00D363E3"/>
    <w:rsid w:val="00D70A80"/>
    <w:rsid w:val="00D75B2C"/>
    <w:rsid w:val="00D850CA"/>
    <w:rsid w:val="00D859DA"/>
    <w:rsid w:val="00D9049F"/>
    <w:rsid w:val="00D957D4"/>
    <w:rsid w:val="00DD1487"/>
    <w:rsid w:val="00DD450A"/>
    <w:rsid w:val="00DE7E35"/>
    <w:rsid w:val="00DF7C63"/>
    <w:rsid w:val="00E02299"/>
    <w:rsid w:val="00E53B7B"/>
    <w:rsid w:val="00E56367"/>
    <w:rsid w:val="00E92969"/>
    <w:rsid w:val="00EA7E1D"/>
    <w:rsid w:val="00EB49F6"/>
    <w:rsid w:val="00EC5780"/>
    <w:rsid w:val="00EE2ED6"/>
    <w:rsid w:val="00F22D00"/>
    <w:rsid w:val="00F351AD"/>
    <w:rsid w:val="00F625E1"/>
    <w:rsid w:val="00F717A1"/>
    <w:rsid w:val="00F77775"/>
    <w:rsid w:val="00F77BDE"/>
    <w:rsid w:val="00F96E8C"/>
    <w:rsid w:val="00FB38CD"/>
    <w:rsid w:val="00FB58E0"/>
    <w:rsid w:val="00FB5A06"/>
    <w:rsid w:val="00FD275D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F7C4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16B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A4D2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4D2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A4D28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NormaleWeb">
    <w:name w:val="Normal (Web)"/>
    <w:basedOn w:val="Normale"/>
    <w:uiPriority w:val="99"/>
    <w:unhideWhenUsed/>
    <w:rsid w:val="00BA4D2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8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528E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rsid w:val="00BF726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F72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F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F7C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5C7D15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F7C4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16B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A4D2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4D2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A4D28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NormaleWeb">
    <w:name w:val="Normal (Web)"/>
    <w:basedOn w:val="Normale"/>
    <w:uiPriority w:val="99"/>
    <w:unhideWhenUsed/>
    <w:rsid w:val="00BA4D2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8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528E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rsid w:val="00BF726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F72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F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F7C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5C7D1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1100L@postecert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SIC811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leonetti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CF39-AE61-438E-BA4F-B7BE3EA7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Macrì</dc:creator>
  <cp:lastModifiedBy>Raffaele Marino (Skywalkerjedy)</cp:lastModifiedBy>
  <cp:revision>2</cp:revision>
  <dcterms:created xsi:type="dcterms:W3CDTF">2016-10-19T07:44:00Z</dcterms:created>
  <dcterms:modified xsi:type="dcterms:W3CDTF">2016-10-19T07:44:00Z</dcterms:modified>
</cp:coreProperties>
</file>